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EE23" w14:textId="77777777" w:rsidR="00A947DC" w:rsidRDefault="001D60A7" w:rsidP="001D60A7">
      <w:pPr>
        <w:pStyle w:val="Strukturinformation"/>
      </w:pPr>
      <w:r>
        <w:t>Pos: 1 /MITNETZ - VS-W-V-V/Steuermodule Kopfzeile und Fußzeile/Variablensteuerung: Variablen Fußzeile Rücksendeformular (Alle Gesellschaften, EMail-Netzbetreiber) @ 18\mod_1718086335105_6.docx @ 205187 @  @ 1</w:t>
      </w:r>
    </w:p>
    <w:p w14:paraId="7A6F8B7B" w14:textId="77777777" w:rsidR="001D60A7" w:rsidRDefault="001D60A7" w:rsidP="002D68F8">
      <w:pPr>
        <w:pStyle w:val="dlModulbegrenzung"/>
      </w:pPr>
      <w:bookmarkStart w:id="0" w:name="_Hlk165631796"/>
    </w:p>
    <w:p w14:paraId="2446D490" w14:textId="77777777" w:rsidR="001D60A7" w:rsidRDefault="001D60A7" w:rsidP="006E7F03">
      <w:pPr>
        <w:pStyle w:val="NETZVariablen"/>
      </w:pPr>
      <w:bookmarkStart w:id="1" w:name="Variablen_Fußzeile"/>
      <w:r>
        <w:rPr>
          <w:rStyle w:val="NETZVariablenFett"/>
        </w:rPr>
        <w:t>Verteilnetz Plauen GmbH</w:t>
      </w:r>
      <w:r>
        <w:br/>
      </w:r>
      <w:r w:rsidRPr="00C92CAB">
        <w:rPr>
          <w:rStyle w:val="NETZVariablenFett"/>
        </w:rPr>
        <w:t>Postanschrift</w:t>
      </w:r>
      <w:r>
        <w:rPr>
          <w:rStyle w:val="NETZVariablenFett"/>
        </w:rPr>
        <w:t>:</w:t>
      </w:r>
      <w:r>
        <w:t xml:space="preserve"> </w:t>
      </w:r>
      <w:r>
        <w:br/>
        <w:t>Postfach 15 60 16, 03060 Cottbus</w:t>
      </w:r>
      <w:r>
        <w:br/>
      </w:r>
      <w:r w:rsidRPr="00C92CAB">
        <w:rPr>
          <w:rStyle w:val="NETZVariablenFett"/>
        </w:rPr>
        <w:t>Geschäftsanschrift</w:t>
      </w:r>
      <w:r>
        <w:rPr>
          <w:rStyle w:val="NETZVariablenFett"/>
        </w:rPr>
        <w:t>:</w:t>
      </w:r>
      <w:r>
        <w:br/>
        <w:t>Industriestraße 10, 06184 Kabelsketal</w:t>
      </w:r>
      <w:bookmarkEnd w:id="0"/>
      <w:bookmarkEnd w:id="1"/>
      <w:r>
        <w:t xml:space="preserve"> </w:t>
      </w:r>
      <w:bookmarkStart w:id="2" w:name="Var_Kurzname"/>
      <w:r>
        <w:t>Plauen NETZ</w:t>
      </w:r>
      <w:bookmarkEnd w:id="2"/>
      <w:r>
        <w:t xml:space="preserve"> </w:t>
      </w:r>
      <w:bookmarkStart w:id="3" w:name="Var_EMailRücksendung"/>
      <w:r>
        <w:t>info@plauen-netz.de</w:t>
      </w:r>
      <w:bookmarkEnd w:id="3"/>
    </w:p>
    <w:p w14:paraId="4C555AEC" w14:textId="77777777" w:rsidR="00A947DC" w:rsidRDefault="001D60A7">
      <w:pPr>
        <w:pStyle w:val="Strukturinformation"/>
      </w:pPr>
      <w:r>
        <w:t>Pos: 2 /MITNETZ - VS-W-V-V/Strom/Nachweisführung Einspeiser/Erklärung zur Erfüllung der Kriterien gem. § 37 (1a) bzw § 48 (6)/Erklärung zur Erfüllung der Kriterien gem. § 37 (1a) bzw § 48 (6) @ 21\mod_1756287417341_6.docx @ 230627 @  @ 1</w:t>
      </w:r>
    </w:p>
    <w:p w14:paraId="018DFBEF" w14:textId="77777777" w:rsidR="001D60A7" w:rsidRDefault="001D60A7" w:rsidP="0092132D">
      <w:pPr>
        <w:pStyle w:val="dlModulbegrenzung"/>
        <w:ind w:left="79"/>
      </w:pPr>
    </w:p>
    <w:tbl>
      <w:tblPr>
        <w:tblW w:w="9781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42"/>
        <w:gridCol w:w="2693"/>
        <w:gridCol w:w="284"/>
        <w:gridCol w:w="2161"/>
        <w:gridCol w:w="141"/>
        <w:gridCol w:w="108"/>
        <w:gridCol w:w="141"/>
        <w:gridCol w:w="2977"/>
      </w:tblGrid>
      <w:tr w:rsidR="00F203DD" w:rsidRPr="00F203DD" w14:paraId="00C2CF82" w14:textId="77777777" w:rsidTr="00626687">
        <w:tc>
          <w:tcPr>
            <w:tcW w:w="9781" w:type="dxa"/>
            <w:gridSpan w:val="10"/>
          </w:tcPr>
          <w:p w14:paraId="3F06BE64" w14:textId="77777777" w:rsidR="001D60A7" w:rsidRPr="00F203DD" w:rsidRDefault="001D60A7" w:rsidP="00F203DD">
            <w:pPr>
              <w:suppressAutoHyphens/>
              <w:snapToGrid w:val="0"/>
              <w:spacing w:before="20" w:after="0" w:line="240" w:lineRule="auto"/>
              <w:rPr>
                <w:rFonts w:ascii="Calibri Light" w:eastAsia="Times New Roman" w:hAnsi="Calibri Light" w:cs="Calibri Light"/>
                <w:sz w:val="12"/>
                <w:lang w:eastAsia="ar-SA"/>
              </w:rPr>
            </w:pPr>
          </w:p>
        </w:tc>
      </w:tr>
      <w:tr w:rsidR="003D35BE" w:rsidRPr="00F203DD" w14:paraId="1BB00E55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4C9F709D" w14:textId="77777777" w:rsidR="001D60A7" w:rsidRPr="008B0036" w:rsidRDefault="001D60A7" w:rsidP="008B0036">
            <w:pPr>
              <w:pStyle w:val="NETZText"/>
              <w:rPr>
                <w:rStyle w:val="NETZTextFett"/>
              </w:rPr>
            </w:pPr>
            <w:r w:rsidRPr="008B0036">
              <w:rPr>
                <w:rStyle w:val="NETZTextFett"/>
              </w:rPr>
              <w:t xml:space="preserve">Bitte füllen Sie das Formular in Druckbuchstaben aus und senden Sie es an </w:t>
            </w:r>
            <w:r>
              <w:rPr>
                <w:rStyle w:val="NETZTextFett"/>
              </w:rPr>
              <w:t>info@plauen-netz.de</w:t>
            </w:r>
            <w:r w:rsidRPr="008B0036">
              <w:rPr>
                <w:rStyle w:val="NETZTextFett"/>
              </w:rPr>
              <w:t xml:space="preserve"> zurück.</w:t>
            </w:r>
          </w:p>
        </w:tc>
      </w:tr>
      <w:tr w:rsidR="008B0036" w:rsidRPr="00F203DD" w14:paraId="351B8A0D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4C2282E8" w14:textId="77777777" w:rsidR="001D60A7" w:rsidRDefault="001D60A7" w:rsidP="008B0036">
            <w:pPr>
              <w:pStyle w:val="NETZFeldbezeichnung"/>
              <w:rPr>
                <w:lang w:eastAsia="ar-SA"/>
              </w:rPr>
            </w:pPr>
            <w:r w:rsidRPr="008B0036">
              <w:rPr>
                <w:lang w:eastAsia="ar-SA"/>
              </w:rPr>
              <w:t>Eingangsvermerk MITNETZ STROM</w:t>
            </w:r>
          </w:p>
          <w:p w14:paraId="6304E8AD" w14:textId="77777777" w:rsidR="001D60A7" w:rsidRDefault="001D60A7" w:rsidP="008B0036">
            <w:pPr>
              <w:pStyle w:val="NETZFeldbezeichnung"/>
              <w:rPr>
                <w:lang w:eastAsia="ar-SA"/>
              </w:rPr>
            </w:pPr>
          </w:p>
          <w:p w14:paraId="4E5F325A" w14:textId="77777777" w:rsidR="001D60A7" w:rsidRPr="004A2F77" w:rsidRDefault="001D60A7" w:rsidP="008B0036">
            <w:pPr>
              <w:pStyle w:val="NETZFeldbezeichnung"/>
              <w:rPr>
                <w:lang w:eastAsia="ar-SA"/>
              </w:rPr>
            </w:pPr>
          </w:p>
        </w:tc>
      </w:tr>
      <w:tr w:rsidR="008B0036" w:rsidRPr="00F203DD" w14:paraId="1E77258F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7C8BE903" w14:textId="77777777" w:rsidR="001D60A7" w:rsidRPr="004A2F77" w:rsidRDefault="001D60A7" w:rsidP="008B0036">
            <w:pPr>
              <w:pStyle w:val="NETZgroeLeerzeile"/>
              <w:rPr>
                <w:lang w:eastAsia="ar-SA"/>
              </w:rPr>
            </w:pPr>
          </w:p>
        </w:tc>
      </w:tr>
      <w:tr w:rsidR="008B0036" w:rsidRPr="00F203DD" w14:paraId="03EA3569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5BE89007" w14:textId="77777777" w:rsidR="001D60A7" w:rsidRPr="004A2F77" w:rsidRDefault="001D60A7" w:rsidP="00D94C26">
            <w:pPr>
              <w:pStyle w:val="NETZberschrift"/>
              <w:rPr>
                <w:color w:val="000000" w:themeColor="text1"/>
                <w:lang w:eastAsia="ar-SA"/>
              </w:rPr>
            </w:pPr>
            <w:r>
              <w:rPr>
                <w:lang w:eastAsia="ar-SA"/>
              </w:rPr>
              <w:t>Anlagenidentifikation</w:t>
            </w:r>
          </w:p>
        </w:tc>
      </w:tr>
      <w:tr w:rsidR="008B0036" w:rsidRPr="00F203DD" w14:paraId="366A393E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4B0FC0F4" w14:textId="77777777" w:rsidR="001D60A7" w:rsidRPr="004A2F77" w:rsidRDefault="001D60A7" w:rsidP="008B0036">
            <w:pPr>
              <w:pStyle w:val="NETZFeldbezeichnung"/>
              <w:rPr>
                <w:lang w:eastAsia="ar-SA"/>
              </w:rPr>
            </w:pPr>
            <w:r w:rsidRPr="008B0036">
              <w:rPr>
                <w:lang w:eastAsia="ar-SA"/>
              </w:rPr>
              <w:t>Kundenanlagen-ID (KAN-ID)</w:t>
            </w:r>
          </w:p>
        </w:tc>
      </w:tr>
      <w:tr w:rsidR="008B0036" w:rsidRPr="00F203DD" w14:paraId="658132E8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2422C8E1" w14:textId="4F41D0C3" w:rsidR="001D60A7" w:rsidRPr="004A2F77" w:rsidRDefault="001D60A7" w:rsidP="009E32CC">
            <w:pPr>
              <w:pStyle w:val="NETZFllfelder"/>
              <w:rPr>
                <w:lang w:eastAsia="ar-SA"/>
              </w:rPr>
            </w:pPr>
            <w:r>
              <w:rPr>
                <w:lang w:eastAsia="ar-SA"/>
              </w:rPr>
              <w:t>KAN</w:t>
            </w: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</w:tr>
      <w:tr w:rsidR="008B0036" w:rsidRPr="00F203DD" w14:paraId="72BE35CE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top w:val="single" w:sz="4" w:space="0" w:color="auto"/>
            </w:tcBorders>
          </w:tcPr>
          <w:p w14:paraId="288ADFF3" w14:textId="77777777" w:rsidR="001D60A7" w:rsidRPr="004A2F77" w:rsidRDefault="001D60A7" w:rsidP="008B0036">
            <w:pPr>
              <w:pStyle w:val="NETZFeldbezeichnung"/>
              <w:rPr>
                <w:lang w:eastAsia="ar-SA"/>
              </w:rPr>
            </w:pPr>
            <w:r w:rsidRPr="008B0036">
              <w:rPr>
                <w:lang w:eastAsia="ar-SA"/>
              </w:rPr>
              <w:t>MaStR-Nr. der Anlage bzw. Einheit (Registrierung im Marktstammdatenregister)</w:t>
            </w:r>
          </w:p>
        </w:tc>
      </w:tr>
      <w:tr w:rsidR="008B0036" w:rsidRPr="00F203DD" w14:paraId="0B93FCC4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06231973" w14:textId="379FF2AC" w:rsidR="001D60A7" w:rsidRPr="004A2F77" w:rsidRDefault="001D60A7" w:rsidP="009E32CC">
            <w:pPr>
              <w:pStyle w:val="NETZFllfelder"/>
              <w:rPr>
                <w:lang w:eastAsia="ar-SA"/>
              </w:rPr>
            </w:pPr>
            <w:r>
              <w:rPr>
                <w:lang w:eastAsia="ar-SA"/>
              </w:rPr>
              <w:t>SEE</w:t>
            </w: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</w:tr>
      <w:tr w:rsidR="008B0036" w:rsidRPr="00F203DD" w14:paraId="122D83D9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top w:val="single" w:sz="4" w:space="0" w:color="auto"/>
            </w:tcBorders>
          </w:tcPr>
          <w:p w14:paraId="47549038" w14:textId="77777777" w:rsidR="001D60A7" w:rsidRDefault="001D60A7" w:rsidP="008B0036">
            <w:pPr>
              <w:pStyle w:val="NETZgroeLeerzeile"/>
              <w:rPr>
                <w:lang w:eastAsia="ar-SA"/>
              </w:rPr>
            </w:pPr>
          </w:p>
        </w:tc>
      </w:tr>
      <w:tr w:rsidR="00F203DD" w:rsidRPr="00F203DD" w14:paraId="4BADCDDD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7727C497" w14:textId="77777777" w:rsidR="001D60A7" w:rsidRPr="00F203DD" w:rsidRDefault="001D60A7" w:rsidP="00D94C26">
            <w:pPr>
              <w:pStyle w:val="NETZberschrift"/>
              <w:rPr>
                <w:lang w:eastAsia="ar-SA"/>
              </w:rPr>
            </w:pPr>
            <w:r w:rsidRPr="00F203DD">
              <w:rPr>
                <w:lang w:eastAsia="ar-SA"/>
              </w:rPr>
              <w:t>Anlage</w:t>
            </w:r>
            <w:r>
              <w:rPr>
                <w:lang w:eastAsia="ar-SA"/>
              </w:rPr>
              <w:t>ndaten (Standort und Inbetriebnahme)</w:t>
            </w:r>
          </w:p>
        </w:tc>
      </w:tr>
      <w:tr w:rsidR="0083252D" w:rsidRPr="00F203DD" w14:paraId="7253D5CC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6414" w:type="dxa"/>
            <w:gridSpan w:val="6"/>
          </w:tcPr>
          <w:p w14:paraId="65BF7E9C" w14:textId="77777777" w:rsidR="001D60A7" w:rsidRPr="00F203DD" w:rsidRDefault="001D60A7" w:rsidP="00F203DD">
            <w:pPr>
              <w:suppressAutoHyphens/>
              <w:spacing w:before="20" w:after="0" w:line="240" w:lineRule="auto"/>
              <w:ind w:left="57"/>
              <w:rPr>
                <w:rFonts w:ascii="Calibri Light" w:eastAsia="Times New Roman" w:hAnsi="Calibri Light" w:cs="Calibri Light"/>
                <w:sz w:val="12"/>
                <w:lang w:eastAsia="ar-SA"/>
              </w:rPr>
            </w:pPr>
            <w:r w:rsidRPr="00F203DD">
              <w:rPr>
                <w:rFonts w:ascii="Calibri Light" w:eastAsia="Times New Roman" w:hAnsi="Calibri Light" w:cs="Calibri Light"/>
                <w:sz w:val="12"/>
                <w:lang w:eastAsia="ar-SA"/>
              </w:rPr>
              <w:t>Straße, Hausnummer</w:t>
            </w:r>
          </w:p>
        </w:tc>
        <w:tc>
          <w:tcPr>
            <w:tcW w:w="141" w:type="dxa"/>
          </w:tcPr>
          <w:p w14:paraId="7E691304" w14:textId="77777777" w:rsidR="001D60A7" w:rsidRPr="00F203DD" w:rsidRDefault="001D60A7" w:rsidP="00F203DD">
            <w:pPr>
              <w:suppressAutoHyphens/>
              <w:snapToGrid w:val="0"/>
              <w:spacing w:before="20" w:after="0" w:line="240" w:lineRule="auto"/>
              <w:ind w:left="57"/>
              <w:rPr>
                <w:rFonts w:ascii="Calibri Light" w:eastAsia="Times New Roman" w:hAnsi="Calibri Light" w:cs="Calibri Light"/>
                <w:sz w:val="12"/>
                <w:lang w:eastAsia="ar-SA"/>
              </w:rPr>
            </w:pPr>
          </w:p>
        </w:tc>
        <w:tc>
          <w:tcPr>
            <w:tcW w:w="3226" w:type="dxa"/>
            <w:gridSpan w:val="3"/>
          </w:tcPr>
          <w:p w14:paraId="200B7352" w14:textId="77777777" w:rsidR="001D60A7" w:rsidRPr="00F203DD" w:rsidRDefault="001D60A7" w:rsidP="00F203DD">
            <w:pPr>
              <w:suppressAutoHyphens/>
              <w:spacing w:before="20" w:after="0" w:line="240" w:lineRule="auto"/>
              <w:ind w:left="57"/>
              <w:rPr>
                <w:rFonts w:ascii="Calibri Light" w:eastAsia="Times New Roman" w:hAnsi="Calibri Light" w:cs="Calibri Light"/>
                <w:sz w:val="12"/>
                <w:lang w:eastAsia="ar-SA"/>
              </w:rPr>
            </w:pPr>
            <w:r w:rsidRPr="00F203DD">
              <w:rPr>
                <w:rFonts w:ascii="Calibri Light" w:eastAsia="Times New Roman" w:hAnsi="Calibri Light" w:cs="Calibri Light"/>
                <w:sz w:val="12"/>
                <w:lang w:eastAsia="ar-SA"/>
              </w:rPr>
              <w:t>Postleitzahl, Ort</w:t>
            </w:r>
          </w:p>
        </w:tc>
      </w:tr>
      <w:tr w:rsidR="0083252D" w:rsidRPr="00F203DD" w14:paraId="4433C28F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64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53DD81E" w14:textId="00D069FB" w:rsidR="001D60A7" w:rsidRPr="00F203DD" w:rsidRDefault="001D60A7" w:rsidP="00D94C26">
            <w:pPr>
              <w:suppressAutoHyphens/>
              <w:spacing w:before="20" w:after="0" w:line="240" w:lineRule="auto"/>
              <w:ind w:left="79"/>
              <w:rPr>
                <w:rFonts w:ascii="Calibri Light" w:eastAsia="Times New Roman" w:hAnsi="Calibri Light" w:cs="Calibri Light"/>
                <w:sz w:val="18"/>
                <w:lang w:eastAsia="ar-SA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instrText xml:space="preserve"> FORMTEXT </w:instrText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end"/>
            </w:r>
          </w:p>
        </w:tc>
        <w:tc>
          <w:tcPr>
            <w:tcW w:w="141" w:type="dxa"/>
          </w:tcPr>
          <w:p w14:paraId="0098A4AF" w14:textId="77777777" w:rsidR="001D60A7" w:rsidRPr="00F203DD" w:rsidRDefault="001D60A7" w:rsidP="00F203DD">
            <w:pPr>
              <w:suppressAutoHyphens/>
              <w:snapToGrid w:val="0"/>
              <w:spacing w:before="20" w:after="0" w:line="240" w:lineRule="auto"/>
              <w:rPr>
                <w:rFonts w:ascii="Calibri Light" w:eastAsia="Times New Roman" w:hAnsi="Calibri Light" w:cs="Calibri Light"/>
                <w:sz w:val="18"/>
                <w:lang w:eastAsia="ar-SA"/>
              </w:rPr>
            </w:pPr>
          </w:p>
        </w:tc>
        <w:tc>
          <w:tcPr>
            <w:tcW w:w="32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AF2805F" w14:textId="4A9A5B68" w:rsidR="001D60A7" w:rsidRPr="00F203DD" w:rsidRDefault="001D60A7" w:rsidP="00F203DD">
            <w:pPr>
              <w:suppressAutoHyphens/>
              <w:spacing w:before="20" w:after="0" w:line="240" w:lineRule="auto"/>
              <w:ind w:left="54"/>
              <w:rPr>
                <w:rFonts w:ascii="Calibri Light" w:eastAsia="Times New Roman" w:hAnsi="Calibri Light" w:cs="Calibri Light"/>
                <w:sz w:val="18"/>
                <w:lang w:eastAsia="ar-SA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instrText xml:space="preserve"> FORMTEXT </w:instrText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noProof/>
                <w:sz w:val="18"/>
                <w:lang w:eastAsia="ar-SA"/>
              </w:rPr>
              <w:t> </w:t>
            </w:r>
            <w:r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  <w:fldChar w:fldCharType="end"/>
            </w:r>
          </w:p>
        </w:tc>
      </w:tr>
      <w:tr w:rsidR="00F203DD" w:rsidRPr="00F203DD" w14:paraId="0F81A2FD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10BBCBAF" w14:textId="77777777" w:rsidR="001D60A7" w:rsidRPr="00F203DD" w:rsidRDefault="001D60A7" w:rsidP="00F203D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6"/>
                <w:szCs w:val="6"/>
                <w:lang w:eastAsia="ar-SA"/>
              </w:rPr>
            </w:pPr>
          </w:p>
        </w:tc>
      </w:tr>
      <w:tr w:rsidR="0083252D" w:rsidRPr="00F203DD" w14:paraId="3E152F50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7B56700A" w14:textId="77777777" w:rsidR="001D60A7" w:rsidRPr="00F203DD" w:rsidRDefault="001D60A7" w:rsidP="00967B2C">
            <w:pPr>
              <w:pStyle w:val="NETZFeldbezeichnung"/>
              <w:rPr>
                <w:lang w:eastAsia="ar-SA"/>
              </w:rPr>
            </w:pPr>
            <w:r w:rsidRPr="00967B2C">
              <w:rPr>
                <w:lang w:eastAsia="ar-SA"/>
              </w:rPr>
              <w:t>Installierte Leistung der Anlage</w:t>
            </w:r>
          </w:p>
        </w:tc>
      </w:tr>
      <w:tr w:rsidR="0083252D" w:rsidRPr="00F203DD" w14:paraId="138534AA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4DC4D752" w14:textId="1A64AAA9" w:rsidR="001D60A7" w:rsidRPr="00F203DD" w:rsidRDefault="001D60A7" w:rsidP="009E32CC">
            <w:pPr>
              <w:pStyle w:val="NETZFllfelder"/>
              <w:rPr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kW</w:t>
            </w:r>
          </w:p>
        </w:tc>
      </w:tr>
      <w:tr w:rsidR="00967B2C" w:rsidRPr="00F203DD" w14:paraId="1D3992D4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7842295B" w14:textId="77777777" w:rsidR="001D60A7" w:rsidRPr="00F203DD" w:rsidRDefault="001D60A7" w:rsidP="00967B2C">
            <w:pPr>
              <w:pStyle w:val="NETZgroeLeerzeile"/>
              <w:rPr>
                <w:lang w:eastAsia="ar-SA"/>
              </w:rPr>
            </w:pPr>
          </w:p>
        </w:tc>
      </w:tr>
      <w:tr w:rsidR="00D94C26" w:rsidRPr="00F203DD" w14:paraId="775F530F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44C291C7" w14:textId="77777777" w:rsidR="001D60A7" w:rsidRPr="00F203DD" w:rsidRDefault="001D60A7" w:rsidP="00D94C26">
            <w:pPr>
              <w:pStyle w:val="NETZberschrift"/>
              <w:rPr>
                <w:lang w:eastAsia="ar-SA"/>
              </w:rPr>
            </w:pPr>
            <w:r w:rsidRPr="00D94C26">
              <w:rPr>
                <w:lang w:eastAsia="ar-SA"/>
              </w:rPr>
              <w:t>Anlagenbetreiber</w:t>
            </w:r>
          </w:p>
        </w:tc>
      </w:tr>
      <w:tr w:rsidR="00D94C26" w:rsidRPr="00F203DD" w14:paraId="3A962180" w14:textId="77777777" w:rsidTr="00D94C26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1F026980" w14:textId="77777777" w:rsidR="001D60A7" w:rsidRPr="00F203DD" w:rsidRDefault="001D60A7" w:rsidP="00D94C26">
            <w:pPr>
              <w:pStyle w:val="NETZFeldbezeichnung"/>
              <w:rPr>
                <w:lang w:eastAsia="ar-SA"/>
              </w:rPr>
            </w:pPr>
            <w:r w:rsidRPr="00D94C26">
              <w:rPr>
                <w:lang w:eastAsia="ar-SA"/>
              </w:rPr>
              <w:t>Firma/Name, Vorname</w:t>
            </w:r>
          </w:p>
        </w:tc>
      </w:tr>
      <w:tr w:rsidR="00D94C26" w:rsidRPr="00F203DD" w14:paraId="2CAB0676" w14:textId="77777777" w:rsidTr="00D94C26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9008B6" w14:textId="7F67CDEB" w:rsidR="001D60A7" w:rsidRPr="00D94C26" w:rsidRDefault="001D60A7" w:rsidP="009E32CC">
            <w:pPr>
              <w:pStyle w:val="NETZFllfelder"/>
              <w:rPr>
                <w:noProof/>
                <w:lang w:eastAsia="ar-SA"/>
              </w:rPr>
            </w:pPr>
            <w:r>
              <w:rPr>
                <w:noProof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ar-SA"/>
              </w:rPr>
              <w:instrText xml:space="preserve"> FORMTEXT </w:instrText>
            </w:r>
            <w:r>
              <w:rPr>
                <w:noProof/>
                <w:lang w:eastAsia="ar-SA"/>
              </w:rPr>
            </w:r>
            <w:r>
              <w:rPr>
                <w:noProof/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fldChar w:fldCharType="end"/>
            </w:r>
          </w:p>
        </w:tc>
      </w:tr>
      <w:tr w:rsidR="00D94C26" w:rsidRPr="00F203DD" w14:paraId="54B88D56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6663" w:type="dxa"/>
            <w:gridSpan w:val="8"/>
            <w:tcBorders>
              <w:top w:val="single" w:sz="4" w:space="0" w:color="auto"/>
            </w:tcBorders>
          </w:tcPr>
          <w:p w14:paraId="38239643" w14:textId="77777777" w:rsidR="001D60A7" w:rsidRPr="00F203DD" w:rsidRDefault="001D60A7" w:rsidP="00D94C26">
            <w:pPr>
              <w:pStyle w:val="NETZFeldbezeichnung"/>
              <w:rPr>
                <w:lang w:eastAsia="ar-SA"/>
              </w:rPr>
            </w:pPr>
            <w:r w:rsidRPr="00D94C26">
              <w:rPr>
                <w:lang w:eastAsia="ar-SA"/>
              </w:rPr>
              <w:t>Registergericht/-nummer (bei Firmen)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4848676C" w14:textId="77777777" w:rsidR="001D60A7" w:rsidRPr="00F203DD" w:rsidRDefault="001D60A7" w:rsidP="00D94C26">
            <w:pPr>
              <w:pStyle w:val="NETZFeldbezeichnung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CB48755" w14:textId="77777777" w:rsidR="001D60A7" w:rsidRPr="00F203DD" w:rsidRDefault="001D60A7" w:rsidP="00D94C26">
            <w:pPr>
              <w:pStyle w:val="NETZFeldbezeichnung"/>
              <w:rPr>
                <w:lang w:eastAsia="ar-SA"/>
              </w:rPr>
            </w:pPr>
            <w:r w:rsidRPr="00D94C26">
              <w:rPr>
                <w:lang w:eastAsia="ar-SA"/>
              </w:rPr>
              <w:t>Geburtsdatum (bei Personen)</w:t>
            </w:r>
          </w:p>
        </w:tc>
      </w:tr>
      <w:tr w:rsidR="00D94C26" w:rsidRPr="00F203DD" w14:paraId="5C3C898C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66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71304B1" w14:textId="422283B8" w:rsidR="001D60A7" w:rsidRPr="00F203DD" w:rsidRDefault="001D60A7" w:rsidP="009E32CC">
            <w:pPr>
              <w:pStyle w:val="NETZFllfelder"/>
              <w:rPr>
                <w:lang w:eastAsia="ar-SA"/>
              </w:rPr>
            </w:pPr>
            <w:r>
              <w:rPr>
                <w:noProof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ar-SA"/>
              </w:rPr>
              <w:instrText xml:space="preserve"> FORMTEXT </w:instrText>
            </w:r>
            <w:r>
              <w:rPr>
                <w:noProof/>
                <w:lang w:eastAsia="ar-SA"/>
              </w:rPr>
            </w:r>
            <w:r>
              <w:rPr>
                <w:noProof/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fldChar w:fldCharType="end"/>
            </w: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3FA7DC15" w14:textId="77777777" w:rsidR="001D60A7" w:rsidRPr="00F203DD" w:rsidRDefault="001D60A7" w:rsidP="009E32CC">
            <w:pPr>
              <w:pStyle w:val="NETZFllfelder"/>
              <w:rPr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25B2ED0B" w14:textId="1BB718E1" w:rsidR="001D60A7" w:rsidRPr="00F203DD" w:rsidRDefault="001D60A7" w:rsidP="009E32CC">
            <w:pPr>
              <w:pStyle w:val="NETZFllfelder"/>
              <w:rPr>
                <w:lang w:eastAsia="ar-SA"/>
              </w:rPr>
            </w:pPr>
            <w:r>
              <w:rPr>
                <w:noProof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ar-SA"/>
              </w:rPr>
              <w:instrText xml:space="preserve"> FORMTEXT </w:instrText>
            </w:r>
            <w:r>
              <w:rPr>
                <w:noProof/>
                <w:lang w:eastAsia="ar-SA"/>
              </w:rPr>
            </w:r>
            <w:r>
              <w:rPr>
                <w:noProof/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fldChar w:fldCharType="end"/>
            </w:r>
          </w:p>
        </w:tc>
      </w:tr>
      <w:tr w:rsidR="00D94C26" w:rsidRPr="00F203DD" w14:paraId="53CC2933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1975B5CD" w14:textId="77777777" w:rsidR="001D60A7" w:rsidRPr="00F203DD" w:rsidRDefault="001D60A7" w:rsidP="0083252D">
            <w:pPr>
              <w:pStyle w:val="NETZFeldbezeichnung"/>
              <w:rPr>
                <w:lang w:eastAsia="ar-SA"/>
              </w:rPr>
            </w:pPr>
            <w:r w:rsidRPr="00F203DD">
              <w:rPr>
                <w:rFonts w:cs="Calibri Light"/>
                <w:lang w:eastAsia="ar-SA"/>
              </w:rPr>
              <w:t>Straße, Hausnummer</w:t>
            </w:r>
          </w:p>
        </w:tc>
      </w:tr>
      <w:tr w:rsidR="00D94C26" w:rsidRPr="00F203DD" w14:paraId="1CDF9023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5A557E6A" w14:textId="3AD43289" w:rsidR="001D60A7" w:rsidRPr="00F203DD" w:rsidRDefault="001D60A7" w:rsidP="009E32CC">
            <w:pPr>
              <w:pStyle w:val="NETZFllfelder"/>
              <w:rPr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</w:tr>
      <w:tr w:rsidR="0083252D" w:rsidRPr="00F203DD" w14:paraId="32B90F3B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7A94A35" w14:textId="77777777" w:rsidR="001D60A7" w:rsidRPr="00F203DD" w:rsidRDefault="001D60A7" w:rsidP="0083252D">
            <w:pPr>
              <w:pStyle w:val="NETZFeldbezeichnung"/>
              <w:rPr>
                <w:lang w:eastAsia="ar-SA"/>
              </w:rPr>
            </w:pPr>
            <w:r w:rsidRPr="00E00431">
              <w:t>Postleitzahl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4490B5A3" w14:textId="77777777" w:rsidR="001D60A7" w:rsidRPr="00F203DD" w:rsidRDefault="001D60A7" w:rsidP="0083252D">
            <w:pPr>
              <w:pStyle w:val="NETZFeldbezeichnung"/>
              <w:rPr>
                <w:lang w:eastAsia="ar-SA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</w:tcPr>
          <w:p w14:paraId="7E94F4A5" w14:textId="77777777" w:rsidR="001D60A7" w:rsidRPr="00F203DD" w:rsidRDefault="001D60A7" w:rsidP="0083252D">
            <w:pPr>
              <w:pStyle w:val="NETZFeldbezeichnung"/>
              <w:rPr>
                <w:lang w:eastAsia="ar-SA"/>
              </w:rPr>
            </w:pPr>
            <w:r w:rsidRPr="00E00431">
              <w:t>Ort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337A5441" w14:textId="77777777" w:rsidR="001D60A7" w:rsidRPr="00F203DD" w:rsidRDefault="001D60A7" w:rsidP="0083252D">
            <w:pPr>
              <w:pStyle w:val="NETZFeldbezeichnung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6FF1442" w14:textId="77777777" w:rsidR="001D60A7" w:rsidRPr="00F203DD" w:rsidRDefault="001D60A7" w:rsidP="0083252D">
            <w:pPr>
              <w:pStyle w:val="NETZFeldbezeichnung"/>
              <w:rPr>
                <w:lang w:eastAsia="ar-SA"/>
              </w:rPr>
            </w:pPr>
            <w:r w:rsidRPr="00E00431">
              <w:t xml:space="preserve">Ortsteil </w:t>
            </w:r>
          </w:p>
        </w:tc>
      </w:tr>
      <w:tr w:rsidR="0083252D" w:rsidRPr="00F203DD" w14:paraId="77573063" w14:textId="77777777" w:rsidTr="0083252D">
        <w:tblPrEx>
          <w:tblCellMar>
            <w:left w:w="0" w:type="dxa"/>
            <w:right w:w="0" w:type="dxa"/>
          </w:tblCellMar>
        </w:tblPrEx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8A099A" w14:textId="10722564" w:rsidR="001D60A7" w:rsidRPr="00F203DD" w:rsidRDefault="001D60A7" w:rsidP="009E32CC">
            <w:pPr>
              <w:pStyle w:val="NETZFllfelder"/>
              <w:rPr>
                <w:rFonts w:cs="Calibri Light"/>
                <w:b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4A9F1124" w14:textId="77777777" w:rsidR="001D60A7" w:rsidRPr="00F203DD" w:rsidRDefault="001D60A7" w:rsidP="009E32CC">
            <w:pPr>
              <w:pStyle w:val="NETZFllfelder"/>
              <w:rPr>
                <w:lang w:eastAsia="ar-SA"/>
              </w:rPr>
            </w:pP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36174C2" w14:textId="5DD32616" w:rsidR="001D60A7" w:rsidRPr="00F203DD" w:rsidRDefault="001D60A7" w:rsidP="009E32CC">
            <w:pPr>
              <w:pStyle w:val="NETZFllfelder"/>
              <w:rPr>
                <w:rFonts w:cs="Calibri Light"/>
                <w:b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5CC9243F" w14:textId="77777777" w:rsidR="001D60A7" w:rsidRPr="00F203DD" w:rsidRDefault="001D60A7" w:rsidP="009E32CC">
            <w:pPr>
              <w:pStyle w:val="NETZFllfelder"/>
              <w:rPr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2B8062B3" w14:textId="41B49222" w:rsidR="001D60A7" w:rsidRPr="00F203DD" w:rsidRDefault="001D60A7" w:rsidP="009E32CC">
            <w:pPr>
              <w:pStyle w:val="NETZFllfelder"/>
              <w:rPr>
                <w:rFonts w:cs="Calibri Light"/>
                <w:b/>
                <w:lang w:eastAsia="ar-SA"/>
              </w:rPr>
            </w:pPr>
            <w:r>
              <w:rPr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ar-SA"/>
              </w:rPr>
              <w:instrText xml:space="preserve"> FORMTEXT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noProof/>
                <w:lang w:eastAsia="ar-SA"/>
              </w:rPr>
              <w:t> </w:t>
            </w:r>
            <w:r>
              <w:rPr>
                <w:lang w:eastAsia="ar-SA"/>
              </w:rPr>
              <w:fldChar w:fldCharType="end"/>
            </w:r>
          </w:p>
        </w:tc>
      </w:tr>
      <w:tr w:rsidR="00D94C26" w:rsidRPr="00F203DD" w14:paraId="73CB0020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66E82B1E" w14:textId="77777777" w:rsidR="001D60A7" w:rsidRPr="00F203DD" w:rsidRDefault="001D60A7" w:rsidP="0083252D">
            <w:pPr>
              <w:pStyle w:val="NETZFeldbezeichnung"/>
              <w:rPr>
                <w:lang w:eastAsia="ar-SA"/>
              </w:rPr>
            </w:pPr>
          </w:p>
        </w:tc>
      </w:tr>
      <w:tr w:rsidR="00D94C26" w:rsidRPr="00F203DD" w14:paraId="5EE8ED2C" w14:textId="77777777" w:rsidTr="00967B2C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4DD0D0D9" w14:textId="77777777" w:rsidR="001D60A7" w:rsidRPr="00F203DD" w:rsidRDefault="001D60A7" w:rsidP="0083252D">
            <w:pPr>
              <w:pStyle w:val="NETZberschrift"/>
              <w:rPr>
                <w:lang w:eastAsia="ar-SA"/>
              </w:rPr>
            </w:pPr>
            <w:r w:rsidRPr="0083252D">
              <w:rPr>
                <w:lang w:eastAsia="ar-SA"/>
              </w:rPr>
              <w:t>Erklärung des Anlagenbetreibers:</w:t>
            </w:r>
          </w:p>
        </w:tc>
      </w:tr>
      <w:tr w:rsidR="00D94C26" w:rsidRPr="00F203DD" w14:paraId="23C0A81C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bottom w:val="single" w:sz="4" w:space="0" w:color="auto"/>
            </w:tcBorders>
          </w:tcPr>
          <w:p w14:paraId="28DF90BF" w14:textId="77777777" w:rsidR="001D60A7" w:rsidRPr="00F203DD" w:rsidRDefault="001D60A7" w:rsidP="0083252D">
            <w:pPr>
              <w:pStyle w:val="NETZText"/>
              <w:rPr>
                <w:lang w:eastAsia="ar-SA"/>
              </w:rPr>
            </w:pPr>
            <w:r w:rsidRPr="0083252D">
              <w:rPr>
                <w:lang w:eastAsia="ar-SA"/>
              </w:rPr>
              <w:t>Hiermit wird bestätigt, dass für die oben genannte Anlage ab dem Zeitpunkt ihrer Inbetriebnahme folgende Kriterien erfüllt (Zutreffendes bitte ankreuzen):</w:t>
            </w:r>
          </w:p>
        </w:tc>
      </w:tr>
      <w:tr w:rsidR="0083252D" w:rsidRPr="00F203DD" w14:paraId="0732001D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0E8" w14:textId="77777777" w:rsidR="001D60A7" w:rsidRPr="00F203DD" w:rsidRDefault="001D60A7" w:rsidP="0092132D">
            <w:pPr>
              <w:pStyle w:val="NETZText"/>
              <w:jc w:val="center"/>
              <w:rPr>
                <w:rFonts w:cs="Calibri Light"/>
                <w:b/>
                <w:lang w:eastAsia="ar-SA"/>
              </w:rPr>
            </w:pPr>
            <w:r w:rsidRPr="00BA61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18F">
              <w:instrText xml:space="preserve"> FORMCHECKBOX </w:instrText>
            </w:r>
            <w:r w:rsidRPr="00BA618F">
              <w:fldChar w:fldCharType="separate"/>
            </w:r>
            <w:r w:rsidRPr="00BA618F">
              <w:fldChar w:fldCharType="end"/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89BE" w14:textId="77777777" w:rsidR="001D60A7" w:rsidRPr="00F203DD" w:rsidRDefault="001D60A7" w:rsidP="0083252D">
            <w:pPr>
              <w:pStyle w:val="NETZText"/>
              <w:rPr>
                <w:rFonts w:cs="Calibri Light"/>
                <w:b/>
                <w:lang w:eastAsia="ar-SA"/>
              </w:rPr>
            </w:pPr>
            <w:r>
              <w:t xml:space="preserve">1. </w:t>
            </w:r>
            <w:r w:rsidRPr="00EF5F7C">
              <w:t>Die von den Modulen der Anlage maximal in Anspruch genommene Grundfläche beträgt höchstens 60 Prozent der</w:t>
            </w:r>
            <w:r>
              <w:t xml:space="preserve"> </w:t>
            </w:r>
            <w:r>
              <w:br/>
            </w:r>
            <w:r w:rsidRPr="00EF5F7C">
              <w:t>Grundfläche des Gesamtvorhabens</w:t>
            </w:r>
            <w:r>
              <w:t>.</w:t>
            </w:r>
          </w:p>
        </w:tc>
      </w:tr>
      <w:tr w:rsidR="0083252D" w:rsidRPr="00F203DD" w14:paraId="0E740AA5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13F5" w14:textId="77777777" w:rsidR="001D60A7" w:rsidRPr="00F203DD" w:rsidRDefault="001D60A7" w:rsidP="0092132D">
            <w:pPr>
              <w:pStyle w:val="NETZText"/>
              <w:jc w:val="center"/>
              <w:rPr>
                <w:rFonts w:cs="Calibri Light"/>
                <w:b/>
                <w:lang w:eastAsia="ar-SA"/>
              </w:rPr>
            </w:pPr>
            <w:r w:rsidRPr="00BA61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18F">
              <w:instrText xml:space="preserve"> FORMCHECKBOX </w:instrText>
            </w:r>
            <w:r w:rsidRPr="00BA618F">
              <w:fldChar w:fldCharType="separate"/>
            </w:r>
            <w:r w:rsidRPr="00BA618F">
              <w:fldChar w:fldCharType="end"/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30F" w14:textId="77777777" w:rsidR="001D60A7" w:rsidRPr="00F203DD" w:rsidRDefault="001D60A7" w:rsidP="0083252D">
            <w:pPr>
              <w:pStyle w:val="NETZText"/>
              <w:rPr>
                <w:rFonts w:cs="Calibri Light"/>
                <w:b/>
                <w:lang w:eastAsia="ar-SA"/>
              </w:rPr>
            </w:pPr>
            <w:r>
              <w:t xml:space="preserve">2. </w:t>
            </w:r>
            <w:r w:rsidRPr="00BA618F">
              <w:t>Auf den Boden unter der Anlage wird ein biodiversitätsförderndes Pflegekonzept angewandt, indem</w:t>
            </w:r>
            <w:r>
              <w:br/>
              <w:t xml:space="preserve">a) </w:t>
            </w:r>
            <w:r w:rsidRPr="00EF5F7C">
              <w:t>die Mahd zur Förderung der Biodiversität maximal zweischürig erfolgt und das Mahdgut abgeräumt wird oder</w:t>
            </w:r>
            <w:r>
              <w:br/>
              <w:t xml:space="preserve">b) </w:t>
            </w:r>
            <w:r w:rsidRPr="00EF5F7C">
              <w:t>die Fläche als Portionsweide mit biodiversitätsfördernd an den Flächenertrag angepasster Besatzdichte beweidet wird</w:t>
            </w:r>
          </w:p>
        </w:tc>
      </w:tr>
      <w:tr w:rsidR="0083252D" w:rsidRPr="00F203DD" w14:paraId="2C39FBDE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0528" w14:textId="77777777" w:rsidR="001D60A7" w:rsidRPr="00F203DD" w:rsidRDefault="001D60A7" w:rsidP="0092132D">
            <w:pPr>
              <w:pStyle w:val="NETZText"/>
              <w:jc w:val="center"/>
              <w:rPr>
                <w:rFonts w:cs="Calibri Light"/>
                <w:b/>
                <w:lang w:eastAsia="ar-SA"/>
              </w:rPr>
            </w:pPr>
            <w:r w:rsidRPr="00BA61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18F">
              <w:instrText xml:space="preserve"> FORMCHECKBOX </w:instrText>
            </w:r>
            <w:r w:rsidRPr="00BA618F">
              <w:fldChar w:fldCharType="separate"/>
            </w:r>
            <w:r w:rsidRPr="00BA618F">
              <w:fldChar w:fldCharType="end"/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F42" w14:textId="77777777" w:rsidR="001D60A7" w:rsidRPr="00F203DD" w:rsidRDefault="001D60A7" w:rsidP="0083252D">
            <w:pPr>
              <w:pStyle w:val="NETZText"/>
              <w:rPr>
                <w:rFonts w:cs="Calibri Light"/>
                <w:b/>
                <w:lang w:eastAsia="ar-SA"/>
              </w:rPr>
            </w:pPr>
            <w:r w:rsidRPr="00CB1C5D">
              <w:t>3.</w:t>
            </w:r>
            <w:r>
              <w:t xml:space="preserve"> </w:t>
            </w:r>
            <w:r w:rsidRPr="00CB1C5D">
              <w:t>Die Durchgängigkeit für Tierarten wird gewährleistet, indem</w:t>
            </w:r>
            <w:r>
              <w:br/>
            </w:r>
            <w:r w:rsidRPr="00CB1C5D">
              <w:t>a)</w:t>
            </w:r>
            <w:r>
              <w:t xml:space="preserve"> </w:t>
            </w:r>
            <w:r w:rsidRPr="00CB1C5D">
              <w:t>bei Anlagen, die an mindestens einer Seite eine Seitenlänge von mehr als 500 Metern aufweisen, Wanderkorridore für</w:t>
            </w:r>
            <w:r>
              <w:br/>
              <w:t xml:space="preserve">  </w:t>
            </w:r>
            <w:r w:rsidRPr="00CB1C5D">
              <w:t xml:space="preserve"> </w:t>
            </w:r>
            <w:r>
              <w:t xml:space="preserve"> </w:t>
            </w:r>
            <w:r w:rsidRPr="00CB1C5D">
              <w:t>Großsäuger angelegt werden, deren Breite und Bepflanzung die örtlichen Gegebenheiten berücksichtigen, und</w:t>
            </w:r>
            <w:r>
              <w:br/>
              <w:t xml:space="preserve">b) </w:t>
            </w:r>
            <w:r w:rsidRPr="00EF5F7C">
              <w:rPr>
                <w:color w:val="000000" w:themeColor="text1"/>
              </w:rPr>
              <w:t>die Durchgängigkeit für kleinere Tierarten gewährleistet wird.</w:t>
            </w:r>
          </w:p>
        </w:tc>
      </w:tr>
      <w:tr w:rsidR="0083252D" w:rsidRPr="00F203DD" w14:paraId="29D200E2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4E9" w14:textId="77777777" w:rsidR="001D60A7" w:rsidRPr="00F203DD" w:rsidRDefault="001D60A7" w:rsidP="0092132D">
            <w:pPr>
              <w:pStyle w:val="NETZText"/>
              <w:jc w:val="center"/>
              <w:rPr>
                <w:rFonts w:cs="Calibri Light"/>
                <w:b/>
                <w:lang w:eastAsia="ar-SA"/>
              </w:rPr>
            </w:pPr>
            <w:r w:rsidRPr="00BA61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18F">
              <w:instrText xml:space="preserve"> FORMCHECKBOX </w:instrText>
            </w:r>
            <w:r w:rsidRPr="00BA618F">
              <w:fldChar w:fldCharType="separate"/>
            </w:r>
            <w:r w:rsidRPr="00BA618F">
              <w:fldChar w:fldCharType="end"/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081" w14:textId="77777777" w:rsidR="001D60A7" w:rsidRPr="00F203DD" w:rsidRDefault="001D60A7" w:rsidP="0083252D">
            <w:pPr>
              <w:pStyle w:val="NETZText"/>
              <w:rPr>
                <w:rFonts w:cs="Calibri Light"/>
                <w:b/>
                <w:lang w:eastAsia="ar-SA"/>
              </w:rPr>
            </w:pPr>
            <w:r>
              <w:rPr>
                <w:color w:val="000000" w:themeColor="text1"/>
              </w:rPr>
              <w:t xml:space="preserve">4. </w:t>
            </w:r>
            <w:r w:rsidRPr="00EF5F7C">
              <w:rPr>
                <w:color w:val="000000" w:themeColor="text1"/>
              </w:rPr>
              <w:t>Auf mindestens 10 Prozent der Fläche der Anlage werden standortangepasste Typen von Biotopelementen angelegt.</w:t>
            </w:r>
          </w:p>
        </w:tc>
      </w:tr>
      <w:tr w:rsidR="0083252D" w:rsidRPr="00F203DD" w14:paraId="11ADD6AA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A488" w14:textId="77777777" w:rsidR="001D60A7" w:rsidRPr="00F203DD" w:rsidRDefault="001D60A7" w:rsidP="0092132D">
            <w:pPr>
              <w:pStyle w:val="NETZText"/>
              <w:jc w:val="center"/>
              <w:rPr>
                <w:rFonts w:cs="Calibri Light"/>
                <w:b/>
                <w:lang w:eastAsia="ar-SA"/>
              </w:rPr>
            </w:pPr>
            <w:r w:rsidRPr="00BA61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18F">
              <w:instrText xml:space="preserve"> FORMCHECKBOX </w:instrText>
            </w:r>
            <w:r w:rsidRPr="00BA618F">
              <w:fldChar w:fldCharType="separate"/>
            </w:r>
            <w:r w:rsidRPr="00BA618F">
              <w:fldChar w:fldCharType="end"/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BB8" w14:textId="77777777" w:rsidR="001D60A7" w:rsidRPr="007D616B" w:rsidRDefault="001D60A7" w:rsidP="0083252D">
            <w:pPr>
              <w:pStyle w:val="NETZText"/>
              <w:rPr>
                <w:rStyle w:val="NETZTextZchn"/>
              </w:rPr>
            </w:pPr>
            <w:r>
              <w:t xml:space="preserve">5. </w:t>
            </w:r>
            <w:r w:rsidRPr="00EF5F7C">
              <w:t>Anlage wird bodenschonend betrieben, indem</w:t>
            </w:r>
            <w:r>
              <w:br/>
            </w:r>
            <w:r w:rsidRPr="007D616B">
              <w:rPr>
                <w:rStyle w:val="NETZTextZchn"/>
              </w:rPr>
              <w:t>a) auf der Fläche keine Pflanzenschutz- oder Düngemittel verwendet werden und</w:t>
            </w:r>
          </w:p>
          <w:p w14:paraId="6CFBC47D" w14:textId="77777777" w:rsidR="001D60A7" w:rsidRPr="00F203DD" w:rsidRDefault="001D60A7" w:rsidP="0083252D">
            <w:pPr>
              <w:pStyle w:val="NETZText"/>
              <w:rPr>
                <w:rFonts w:cs="Calibri Light"/>
                <w:b/>
                <w:lang w:eastAsia="ar-SA"/>
              </w:rPr>
            </w:pPr>
            <w:r w:rsidRPr="007D616B">
              <w:t>b) die Anlage nur mit Reinigungsmitteln gereinigt wird, wenn diese biologisch abbaubar sind und die Reinigung ohne die</w:t>
            </w:r>
            <w:r>
              <w:br/>
              <w:t xml:space="preserve">    </w:t>
            </w:r>
            <w:r w:rsidRPr="007D616B">
              <w:t xml:space="preserve"> Verwend</w:t>
            </w:r>
            <w:r>
              <w:t>u</w:t>
            </w:r>
            <w:r w:rsidRPr="007D616B">
              <w:t>ng der Reinigungsmittel nicht möglich ist.</w:t>
            </w:r>
          </w:p>
        </w:tc>
      </w:tr>
      <w:tr w:rsidR="0083252D" w:rsidRPr="00F203DD" w14:paraId="06DD9A4C" w14:textId="77777777" w:rsidTr="00B04E57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  <w:tcBorders>
              <w:top w:val="single" w:sz="4" w:space="0" w:color="auto"/>
            </w:tcBorders>
          </w:tcPr>
          <w:p w14:paraId="5510F6EC" w14:textId="77777777" w:rsidR="001D60A7" w:rsidRPr="00F203DD" w:rsidRDefault="001D60A7" w:rsidP="002B6DE5">
            <w:pPr>
              <w:pStyle w:val="NETZText"/>
              <w:rPr>
                <w:lang w:eastAsia="ar-SA"/>
              </w:rPr>
            </w:pPr>
            <w:r w:rsidRPr="002B6DE5">
              <w:rPr>
                <w:rStyle w:val="NETZTextFett"/>
              </w:rPr>
              <w:t>Hinweis:</w:t>
            </w:r>
            <w:r w:rsidRPr="002B6DE5">
              <w:rPr>
                <w:bCs/>
                <w:lang w:eastAsia="ar-SA"/>
              </w:rPr>
              <w:t xml:space="preserve">  </w:t>
            </w:r>
            <w:r w:rsidRPr="002B6DE5">
              <w:rPr>
                <w:lang w:eastAsia="ar-SA"/>
              </w:rPr>
              <w:t>Die Erfüllung der Kriterien Nr. 2 und 5 sind zusätzlich jedes fünfte Jahr nach Inbetriebnahme der Anlage nachzuweisen.</w:t>
            </w:r>
          </w:p>
        </w:tc>
      </w:tr>
      <w:tr w:rsidR="002B6DE5" w:rsidRPr="00F203DD" w14:paraId="6C3D9367" w14:textId="77777777" w:rsidTr="00653454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7E7511EC" w14:textId="77777777" w:rsidR="001D60A7" w:rsidRPr="00F203DD" w:rsidRDefault="001D60A7" w:rsidP="002B6DE5">
            <w:pPr>
              <w:pStyle w:val="NETZgroeLeerzeile"/>
              <w:rPr>
                <w:lang w:eastAsia="ar-SA"/>
              </w:rPr>
            </w:pPr>
          </w:p>
        </w:tc>
      </w:tr>
      <w:tr w:rsidR="002B6DE5" w:rsidRPr="00F203DD" w14:paraId="47DE9108" w14:textId="77777777" w:rsidTr="00653454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114CBC40" w14:textId="77777777" w:rsidR="001D60A7" w:rsidRPr="00F203DD" w:rsidRDefault="001D60A7" w:rsidP="002B6DE5">
            <w:pPr>
              <w:pStyle w:val="NETZText"/>
              <w:rPr>
                <w:lang w:eastAsia="ar-SA"/>
              </w:rPr>
            </w:pPr>
            <w:r w:rsidRPr="002B6DE5">
              <w:rPr>
                <w:lang w:eastAsia="ar-SA"/>
              </w:rPr>
              <w:t xml:space="preserve">Ich erkläre hiermit, dass die vorstehenden Angaben der Wahrheit entsprechen und verpflichte mich sämtliche Änderungen der Anlage unverzüglich der </w:t>
            </w:r>
            <w:r>
              <w:rPr>
                <w:lang w:eastAsia="ar-SA"/>
              </w:rPr>
              <w:t xml:space="preserve">Plauen NETZ </w:t>
            </w:r>
            <w:r w:rsidRPr="002B6DE5">
              <w:rPr>
                <w:lang w:eastAsia="ar-SA"/>
              </w:rPr>
              <w:t>schriftlich mitzuteilen. Die vorgenannten Aufgaben beruhen auf den geltenden gesetzlichen Bestimmungen und Rechtsverordnungen.</w:t>
            </w:r>
          </w:p>
        </w:tc>
      </w:tr>
      <w:tr w:rsidR="002B6DE5" w:rsidRPr="00F203DD" w14:paraId="72BEC738" w14:textId="77777777" w:rsidTr="00653454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406EB912" w14:textId="77777777" w:rsidR="001D60A7" w:rsidRPr="00F203DD" w:rsidRDefault="001D60A7" w:rsidP="002B6DE5">
            <w:pPr>
              <w:pStyle w:val="NETZgroeLeerzeile"/>
              <w:rPr>
                <w:lang w:eastAsia="ar-SA"/>
              </w:rPr>
            </w:pPr>
          </w:p>
        </w:tc>
      </w:tr>
      <w:tr w:rsidR="002B6DE5" w:rsidRPr="00F203DD" w14:paraId="08324282" w14:textId="77777777" w:rsidTr="00653454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1BEDADD3" w14:textId="77777777" w:rsidR="001D60A7" w:rsidRPr="00F203DD" w:rsidRDefault="001D60A7" w:rsidP="002B6DE5">
            <w:pPr>
              <w:pStyle w:val="NETZberschrift"/>
              <w:rPr>
                <w:lang w:eastAsia="ar-SA"/>
              </w:rPr>
            </w:pPr>
            <w:r w:rsidRPr="002B6DE5">
              <w:rPr>
                <w:lang w:eastAsia="ar-SA"/>
              </w:rPr>
              <w:t>Bestätigung des Anlagenbetreibers</w:t>
            </w:r>
          </w:p>
        </w:tc>
      </w:tr>
      <w:tr w:rsidR="002B6DE5" w:rsidRPr="00F203DD" w14:paraId="214A46C5" w14:textId="77777777" w:rsidTr="002B6DE5">
        <w:tblPrEx>
          <w:tblCellMar>
            <w:left w:w="0" w:type="dxa"/>
            <w:right w:w="0" w:type="dxa"/>
          </w:tblCellMar>
        </w:tblPrEx>
        <w:tc>
          <w:tcPr>
            <w:tcW w:w="3969" w:type="dxa"/>
            <w:gridSpan w:val="4"/>
          </w:tcPr>
          <w:p w14:paraId="0B2E3A50" w14:textId="77777777" w:rsidR="001D60A7" w:rsidRPr="00F203DD" w:rsidRDefault="001D60A7" w:rsidP="002B6DE5">
            <w:pPr>
              <w:pStyle w:val="NETZFeldbezeichnung"/>
              <w:rPr>
                <w:lang w:eastAsia="ar-SA"/>
              </w:rPr>
            </w:pPr>
            <w:r w:rsidRPr="002B6DE5">
              <w:rPr>
                <w:lang w:eastAsia="ar-SA"/>
              </w:rPr>
              <w:t>Ort, Datum</w:t>
            </w:r>
          </w:p>
        </w:tc>
        <w:tc>
          <w:tcPr>
            <w:tcW w:w="284" w:type="dxa"/>
          </w:tcPr>
          <w:p w14:paraId="077FD4AD" w14:textId="77777777" w:rsidR="001D60A7" w:rsidRPr="00F203DD" w:rsidRDefault="001D60A7" w:rsidP="002B6DE5">
            <w:pPr>
              <w:pStyle w:val="NETZFeldbezeichnung"/>
              <w:rPr>
                <w:lang w:eastAsia="ar-SA"/>
              </w:rPr>
            </w:pPr>
          </w:p>
        </w:tc>
        <w:tc>
          <w:tcPr>
            <w:tcW w:w="5528" w:type="dxa"/>
            <w:gridSpan w:val="5"/>
          </w:tcPr>
          <w:p w14:paraId="4E0E9A82" w14:textId="77777777" w:rsidR="001D60A7" w:rsidRPr="00F203DD" w:rsidRDefault="001D60A7" w:rsidP="002B6DE5">
            <w:pPr>
              <w:pStyle w:val="NETZFeldbezeichnung"/>
              <w:rPr>
                <w:lang w:eastAsia="ar-SA"/>
              </w:rPr>
            </w:pPr>
            <w:r w:rsidRPr="002B6DE5">
              <w:rPr>
                <w:lang w:eastAsia="ar-SA"/>
              </w:rPr>
              <w:t>Stempel/Unterschrift des Anlagenbetreibers</w:t>
            </w:r>
          </w:p>
        </w:tc>
      </w:tr>
      <w:tr w:rsidR="002B6DE5" w:rsidRPr="00F203DD" w14:paraId="16378D1C" w14:textId="77777777" w:rsidTr="002B6DE5">
        <w:tblPrEx>
          <w:tblCellMar>
            <w:left w:w="0" w:type="dxa"/>
            <w:right w:w="0" w:type="dxa"/>
          </w:tblCellMar>
        </w:tblPrEx>
        <w:tc>
          <w:tcPr>
            <w:tcW w:w="39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989A95E" w14:textId="77777777" w:rsidR="001D60A7" w:rsidRDefault="001D60A7" w:rsidP="002B6DE5">
            <w:pPr>
              <w:pStyle w:val="NETZText"/>
              <w:rPr>
                <w:lang w:eastAsia="ar-SA"/>
              </w:rPr>
            </w:pPr>
          </w:p>
          <w:p w14:paraId="71333EA8" w14:textId="77777777" w:rsidR="001D60A7" w:rsidRDefault="001D60A7" w:rsidP="002B6DE5">
            <w:pPr>
              <w:pStyle w:val="NETZText"/>
              <w:rPr>
                <w:lang w:eastAsia="ar-SA"/>
              </w:rPr>
            </w:pPr>
          </w:p>
          <w:p w14:paraId="55F7A61F" w14:textId="77777777" w:rsidR="001D60A7" w:rsidRDefault="001D60A7" w:rsidP="002B6DE5">
            <w:pPr>
              <w:pStyle w:val="NETZText"/>
              <w:rPr>
                <w:lang w:eastAsia="ar-SA"/>
              </w:rPr>
            </w:pPr>
          </w:p>
          <w:p w14:paraId="18ACCD1A" w14:textId="77777777" w:rsidR="001D60A7" w:rsidRPr="002B6DE5" w:rsidRDefault="001D60A7" w:rsidP="002B6DE5">
            <w:pPr>
              <w:pStyle w:val="NETZText"/>
              <w:rPr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</w:tcPr>
          <w:p w14:paraId="3845301E" w14:textId="77777777" w:rsidR="001D60A7" w:rsidRPr="00F203DD" w:rsidRDefault="001D60A7" w:rsidP="002B6DE5">
            <w:pPr>
              <w:pStyle w:val="NETZText"/>
              <w:rPr>
                <w:lang w:eastAsia="ar-SA"/>
              </w:rPr>
            </w:pPr>
          </w:p>
        </w:tc>
        <w:tc>
          <w:tcPr>
            <w:tcW w:w="55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153C84A" w14:textId="77777777" w:rsidR="001D60A7" w:rsidRPr="002B6DE5" w:rsidRDefault="001D60A7" w:rsidP="002B6DE5">
            <w:pPr>
              <w:pStyle w:val="NETZText"/>
              <w:rPr>
                <w:lang w:eastAsia="ar-SA"/>
              </w:rPr>
            </w:pPr>
          </w:p>
        </w:tc>
      </w:tr>
      <w:tr w:rsidR="002B6DE5" w:rsidRPr="00F203DD" w14:paraId="1DA0EE14" w14:textId="77777777" w:rsidTr="00653454">
        <w:tblPrEx>
          <w:tblCellMar>
            <w:left w:w="0" w:type="dxa"/>
            <w:right w:w="0" w:type="dxa"/>
          </w:tblCellMar>
        </w:tblPrEx>
        <w:tc>
          <w:tcPr>
            <w:tcW w:w="9781" w:type="dxa"/>
            <w:gridSpan w:val="10"/>
          </w:tcPr>
          <w:p w14:paraId="6C2D36EC" w14:textId="77777777" w:rsidR="001D60A7" w:rsidRPr="00F203DD" w:rsidRDefault="001D60A7" w:rsidP="00F203DD">
            <w:pPr>
              <w:suppressAutoHyphens/>
              <w:spacing w:after="6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lang w:eastAsia="ar-SA"/>
              </w:rPr>
            </w:pPr>
          </w:p>
        </w:tc>
      </w:tr>
    </w:tbl>
    <w:p w14:paraId="41DA2FEF" w14:textId="77777777" w:rsidR="001D60A7" w:rsidRDefault="001D60A7" w:rsidP="00131F12">
      <w:pPr>
        <w:pStyle w:val="NETZgroeLeerzeile"/>
      </w:pPr>
    </w:p>
    <w:p w14:paraId="6A6DC647" w14:textId="77777777" w:rsidR="00A947DC" w:rsidRDefault="001D60A7">
      <w:pPr>
        <w:pStyle w:val="Strukturinformation"/>
      </w:pPr>
      <w:r>
        <w:t>=== Ende der Liste für Textmarke Inhalt ===</w:t>
      </w:r>
    </w:p>
    <w:p w14:paraId="105C858F" w14:textId="77777777" w:rsidR="00676110" w:rsidRPr="00E56F87" w:rsidRDefault="00676110" w:rsidP="00231020">
      <w:pPr>
        <w:pStyle w:val="NETZgroeLeerzeile"/>
        <w:rPr>
          <w:sz w:val="4"/>
          <w:szCs w:val="4"/>
        </w:rPr>
      </w:pPr>
    </w:p>
    <w:p w14:paraId="487C8AC7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6CE4C73C" w14:textId="77777777" w:rsidR="007970F3" w:rsidRDefault="007970F3" w:rsidP="00C46F70">
      <w:pPr>
        <w:pStyle w:val="NETZgroeLeerzeile"/>
        <w:rPr>
          <w:sz w:val="2"/>
          <w:szCs w:val="2"/>
        </w:rPr>
      </w:pPr>
    </w:p>
    <w:p w14:paraId="1FBC4BEC" w14:textId="77777777" w:rsidR="00757948" w:rsidRPr="00757948" w:rsidRDefault="00757948" w:rsidP="00757948">
      <w:pPr>
        <w:pStyle w:val="NETZgroeLeerzeile"/>
        <w:rPr>
          <w:sz w:val="2"/>
          <w:szCs w:val="2"/>
        </w:rPr>
      </w:pPr>
    </w:p>
    <w:sectPr w:rsidR="00757948" w:rsidRPr="00757948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E295" w14:textId="77777777" w:rsidR="00777E00" w:rsidRDefault="00777E00" w:rsidP="00BA52B3">
      <w:pPr>
        <w:spacing w:after="0" w:line="240" w:lineRule="auto"/>
      </w:pPr>
      <w:r>
        <w:separator/>
      </w:r>
    </w:p>
    <w:p w14:paraId="5C99736D" w14:textId="77777777" w:rsidR="00777E00" w:rsidRDefault="00777E00"/>
  </w:endnote>
  <w:endnote w:type="continuationSeparator" w:id="0">
    <w:p w14:paraId="15E2EF0D" w14:textId="77777777" w:rsidR="00777E00" w:rsidRDefault="00777E00" w:rsidP="00BA52B3">
      <w:pPr>
        <w:spacing w:after="0" w:line="240" w:lineRule="auto"/>
      </w:pPr>
      <w:r>
        <w:continuationSeparator/>
      </w:r>
    </w:p>
    <w:p w14:paraId="3DF982F1" w14:textId="77777777" w:rsidR="00777E00" w:rsidRDefault="00777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0639EFEF" w14:textId="77777777" w:rsidTr="00B768F8">
      <w:tc>
        <w:tcPr>
          <w:tcW w:w="3212" w:type="dxa"/>
        </w:tcPr>
        <w:p w14:paraId="695C9C8D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20EEBBF8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01ADDE68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2A75BF05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77B6677C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2BACF1B5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24C16613" w14:textId="77777777" w:rsidR="00666776" w:rsidRPr="0084075A" w:rsidRDefault="00666776" w:rsidP="00666776">
          <w:pPr>
            <w:pStyle w:val="NETZFuzeileFirmierung"/>
          </w:pPr>
        </w:p>
      </w:tc>
    </w:tr>
  </w:tbl>
  <w:p w14:paraId="022DEDAD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35"/>
      <w:gridCol w:w="4253"/>
      <w:gridCol w:w="2551"/>
    </w:tblGrid>
    <w:tr w:rsidR="00AA2757" w14:paraId="3836F3AF" w14:textId="77777777" w:rsidTr="006B5FAA">
      <w:tc>
        <w:tcPr>
          <w:tcW w:w="2835" w:type="dxa"/>
        </w:tcPr>
        <w:p w14:paraId="21CD3AA7" w14:textId="77777777" w:rsidR="00AA2757" w:rsidRDefault="00AA2757" w:rsidP="00087CA4">
          <w:pPr>
            <w:pStyle w:val="enviaNETZLeerzeile"/>
          </w:pPr>
        </w:p>
      </w:tc>
      <w:tc>
        <w:tcPr>
          <w:tcW w:w="4253" w:type="dxa"/>
        </w:tcPr>
        <w:p w14:paraId="594FD954" w14:textId="77777777" w:rsidR="00AA2757" w:rsidRDefault="00AA2757" w:rsidP="00087CA4">
          <w:pPr>
            <w:pStyle w:val="enviaNETZLeerzeile"/>
          </w:pPr>
        </w:p>
      </w:tc>
      <w:tc>
        <w:tcPr>
          <w:tcW w:w="2551" w:type="dxa"/>
        </w:tcPr>
        <w:p w14:paraId="6751625A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67C239E8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2F2F4403" w14:textId="6A595EFB" w:rsidR="00923CC8" w:rsidRDefault="00E127DD" w:rsidP="00E127DD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1D60A7">
            <w:rPr>
              <w:rStyle w:val="NETZVariablenFett"/>
            </w:rPr>
            <w:t>Verteilnetz Plauen GmbH</w:t>
          </w:r>
          <w:r w:rsidR="001D60A7">
            <w:br/>
          </w:r>
          <w:r w:rsidR="001D60A7" w:rsidRPr="00C92CAB">
            <w:rPr>
              <w:rStyle w:val="NETZVariablenFett"/>
            </w:rPr>
            <w:t>Postanschrift</w:t>
          </w:r>
          <w:r w:rsidR="001D60A7">
            <w:rPr>
              <w:rStyle w:val="NETZVariablenFett"/>
            </w:rPr>
            <w:t>:</w:t>
          </w:r>
          <w:r w:rsidR="001D60A7">
            <w:t xml:space="preserve"> </w:t>
          </w:r>
          <w:r w:rsidR="001D60A7">
            <w:br/>
            <w:t>Postfach 15 60 16, 03060 Cottbus</w:t>
          </w:r>
          <w:r w:rsidR="001D60A7">
            <w:br/>
          </w:r>
          <w:r w:rsidR="001D60A7" w:rsidRPr="00C92CAB">
            <w:rPr>
              <w:rStyle w:val="NETZVariablenFett"/>
            </w:rPr>
            <w:t>Geschäftsanschrift</w:t>
          </w:r>
          <w:r w:rsidR="001D60A7">
            <w:rPr>
              <w:rStyle w:val="NETZVariablenFett"/>
            </w:rPr>
            <w:t>:</w:t>
          </w:r>
          <w:r w:rsidR="001D60A7">
            <w:br/>
            <w:t>Industriestraße 10, 06184 Kabelsketal</w:t>
          </w:r>
          <w:r>
            <w:fldChar w:fldCharType="end"/>
          </w:r>
        </w:p>
      </w:tc>
      <w:tc>
        <w:tcPr>
          <w:tcW w:w="4253" w:type="dxa"/>
          <w:tcMar>
            <w:left w:w="68" w:type="dxa"/>
            <w:right w:w="0" w:type="dxa"/>
          </w:tcMar>
          <w:vAlign w:val="bottom"/>
        </w:tcPr>
        <w:p w14:paraId="4350ECD9" w14:textId="77777777" w:rsidR="00EC36D5" w:rsidRDefault="00EC36D5" w:rsidP="00757948">
          <w:pPr>
            <w:pStyle w:val="NETZgroeLeerzeile"/>
            <w:jc w:val="center"/>
          </w:pPr>
        </w:p>
        <w:p w14:paraId="129B1ECC" w14:textId="2A0F7538" w:rsidR="00923CC8" w:rsidRDefault="00EB3E32" w:rsidP="00757948">
          <w:pPr>
            <w:pStyle w:val="NETZFuzeileDokumenteninfo"/>
            <w:jc w:val="center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1D60A7">
            <w:t>Erkl Erfüllg. Kriterien_gem. § 37 bzw. § 48 EEG</w:t>
          </w:r>
          <w:r>
            <w:fldChar w:fldCharType="end"/>
          </w:r>
          <w:r w:rsidR="00EC36D5">
            <w:t>_</w:t>
          </w:r>
          <w:r w:rsidR="00E127DD">
            <w:fldChar w:fldCharType="begin"/>
          </w:r>
          <w:r w:rsidR="00E127DD">
            <w:instrText xml:space="preserve"> REF  Var_Kurzname</w:instrText>
          </w:r>
          <w:r w:rsidR="006B5FAA">
            <w:instrText xml:space="preserve"> </w:instrText>
          </w:r>
          <w:r w:rsidR="00E127DD">
            <w:fldChar w:fldCharType="separate"/>
          </w:r>
          <w:r w:rsidR="001D60A7">
            <w:t>Plauen NETZ</w:t>
          </w:r>
          <w:r w:rsidR="00E127DD"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"Gültigkeit_von" </w:instrText>
          </w:r>
          <w:r>
            <w:fldChar w:fldCharType="separate"/>
          </w:r>
          <w:r w:rsidR="001D60A7">
            <w:t>2026-01</w:t>
          </w:r>
          <w:r>
            <w:fldChar w:fldCharType="end"/>
          </w:r>
        </w:p>
      </w:tc>
      <w:tc>
        <w:tcPr>
          <w:tcW w:w="2551" w:type="dxa"/>
        </w:tcPr>
        <w:p w14:paraId="63F9230B" w14:textId="77777777" w:rsidR="00923CC8" w:rsidRDefault="001A023D" w:rsidP="00923CC8">
          <w:pPr>
            <w:pStyle w:val="NETZFuzeileFirmierung"/>
          </w:pPr>
          <w:r>
            <w:pict w14:anchorId="10B6EC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7" type="#_x0000_t75" style="width:70.6pt;height:33.65pt">
                <v:imagedata r:id="rId1" o:title=""/>
              </v:shape>
            </w:pict>
          </w:r>
        </w:p>
      </w:tc>
    </w:tr>
    <w:tr w:rsidR="00AA2757" w:rsidRPr="0084075A" w14:paraId="5F75AB9C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21345C1D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4253" w:type="dxa"/>
          <w:tcMar>
            <w:left w:w="68" w:type="dxa"/>
            <w:right w:w="0" w:type="dxa"/>
          </w:tcMar>
        </w:tcPr>
        <w:p w14:paraId="70BE8E69" w14:textId="77777777" w:rsidR="00AA2757" w:rsidRPr="00DA7952" w:rsidRDefault="00AA2757" w:rsidP="00757948">
          <w:pPr>
            <w:pStyle w:val="NETZFuzeileDokumenteninfo"/>
            <w:tabs>
              <w:tab w:val="left" w:pos="503"/>
            </w:tabs>
            <w:jc w:val="center"/>
            <w:rPr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r w:rsidR="009B64CD">
            <w:fldChar w:fldCharType="begin"/>
          </w:r>
          <w:r w:rsidR="009B64CD">
            <w:instrText xml:space="preserve"> NUMPAGES  </w:instrText>
          </w:r>
          <w:r w:rsidR="009B64CD">
            <w:fldChar w:fldCharType="separate"/>
          </w:r>
          <w:r>
            <w:t>1</w:t>
          </w:r>
          <w:r w:rsidR="009B64CD">
            <w:fldChar w:fldCharType="end"/>
          </w:r>
        </w:p>
      </w:tc>
      <w:tc>
        <w:tcPr>
          <w:tcW w:w="2551" w:type="dxa"/>
        </w:tcPr>
        <w:p w14:paraId="596A5618" w14:textId="77777777" w:rsidR="00AA2757" w:rsidRDefault="00AA2757" w:rsidP="00087CA4">
          <w:pPr>
            <w:pStyle w:val="NETZFuzeileSeitennummern"/>
          </w:pPr>
        </w:p>
      </w:tc>
    </w:tr>
  </w:tbl>
  <w:p w14:paraId="40457828" w14:textId="77777777" w:rsidR="00087CA4" w:rsidRPr="00A61AC6" w:rsidRDefault="00087CA4" w:rsidP="00A61AC6">
    <w:pPr>
      <w:pStyle w:val="NETZgroeLeer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274F" w14:textId="77777777" w:rsidR="001D60A7" w:rsidRDefault="001D60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BF5B" w14:textId="77777777" w:rsidR="00777E00" w:rsidRDefault="00777E00" w:rsidP="00663627">
      <w:pPr>
        <w:spacing w:after="0" w:line="240" w:lineRule="auto"/>
      </w:pPr>
      <w:r>
        <w:separator/>
      </w:r>
    </w:p>
  </w:footnote>
  <w:footnote w:type="continuationSeparator" w:id="0">
    <w:p w14:paraId="7384577E" w14:textId="77777777" w:rsidR="00777E00" w:rsidRDefault="00777E00" w:rsidP="00BA52B3">
      <w:pPr>
        <w:spacing w:after="0" w:line="240" w:lineRule="auto"/>
      </w:pPr>
      <w:r>
        <w:continuationSeparator/>
      </w:r>
    </w:p>
    <w:p w14:paraId="371D6A18" w14:textId="77777777" w:rsidR="00777E00" w:rsidRDefault="00777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F9F4" w14:textId="77777777" w:rsidR="001D60A7" w:rsidRDefault="001D60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859"/>
      <w:gridCol w:w="3251"/>
    </w:tblGrid>
    <w:tr w:rsidR="002F4775" w14:paraId="4E43AB98" w14:textId="77777777" w:rsidTr="00DA56D8">
      <w:trPr>
        <w:trHeight w:val="1276"/>
      </w:trPr>
      <w:tc>
        <w:tcPr>
          <w:tcW w:w="5529" w:type="dxa"/>
        </w:tcPr>
        <w:p w14:paraId="18FE22B5" w14:textId="05C6FEF7" w:rsidR="002F4775" w:rsidRDefault="002F4775" w:rsidP="00DA56D8">
          <w:pPr>
            <w:pStyle w:val="NETZTitel"/>
            <w:ind w:right="142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1D60A7">
            <w:t>Erklärung zur Erfüllung der Kriterien gem. § 37 Abs. 1a bzw. § 48 Abs. 6 EEG 2023</w:t>
          </w:r>
          <w:r>
            <w:fldChar w:fldCharType="end"/>
          </w:r>
        </w:p>
        <w:p w14:paraId="68862BF4" w14:textId="514E34B8" w:rsidR="007B1F9D" w:rsidRDefault="007B1F9D" w:rsidP="00DA56D8">
          <w:pPr>
            <w:pStyle w:val="NETZUntertitel"/>
            <w:ind w:right="142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1D60A7">
            <w:t>Ökologiestandards bei Solaranlagen auf Freiflächen und baul. Anlagen</w:t>
          </w:r>
          <w:r>
            <w:fldChar w:fldCharType="end"/>
          </w:r>
        </w:p>
        <w:p w14:paraId="7E51244D" w14:textId="595847D9" w:rsidR="002F4775" w:rsidRPr="002F4775" w:rsidRDefault="003148B6" w:rsidP="00DA56D8">
          <w:pPr>
            <w:pStyle w:val="NETZErluterung"/>
            <w:ind w:right="142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1D60A7">
            <w:t xml:space="preserve"> </w:t>
          </w:r>
          <w:r>
            <w:fldChar w:fldCharType="end"/>
          </w:r>
        </w:p>
      </w:tc>
      <w:tc>
        <w:tcPr>
          <w:tcW w:w="859" w:type="dxa"/>
        </w:tcPr>
        <w:p w14:paraId="09EA970F" w14:textId="77777777" w:rsidR="008C59ED" w:rsidRPr="00283346" w:rsidRDefault="001A023D" w:rsidP="008C59ED">
          <w:pPr>
            <w:pStyle w:val="NETZErluterung"/>
          </w:pPr>
          <w:r>
            <w:pict w14:anchorId="755B76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42.55pt;height:42.55pt">
                <v:imagedata r:id="rId1" o:title=""/>
              </v:shape>
            </w:pict>
          </w:r>
        </w:p>
      </w:tc>
      <w:tc>
        <w:tcPr>
          <w:tcW w:w="3251" w:type="dxa"/>
          <w:hideMark/>
        </w:tcPr>
        <w:p w14:paraId="07B1E24F" w14:textId="77777777" w:rsidR="002F4775" w:rsidRPr="00283346" w:rsidRDefault="001A023D" w:rsidP="00087CA4">
          <w:pPr>
            <w:pStyle w:val="NETZLogo"/>
          </w:pPr>
          <w:r>
            <w:pict w14:anchorId="50CE2D91">
              <v:shape id="newShaperId1a1" o:spid="_x0000_i1026" type="#_x0000_t75" style="width:85.1pt;height:47.2pt">
                <v:imagedata r:id="rId2" o:title=""/>
              </v:shape>
            </w:pict>
          </w:r>
        </w:p>
      </w:tc>
    </w:tr>
  </w:tbl>
  <w:p w14:paraId="151AB738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7521" w14:textId="77777777" w:rsidR="001D60A7" w:rsidRDefault="001D60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4BB5"/>
    <w:multiLevelType w:val="multilevel"/>
    <w:tmpl w:val="649894F6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0"/>
  </w:num>
  <w:num w:numId="3" w16cid:durableId="46243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LrjKFRJfc/5G5mmTgmwLBbF0hyDMfJVm6gYScML4qVrcSovD64ROSJVGFbSVaRvovHu14KNH3TivGZ1kyTHlA==" w:salt="o/AMGpBiWuJCV3DSlMy9M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Jens Kind"/>
    <w:docVar w:name="Aenderungsbeschreibung" w:val=" "/>
    <w:docVar w:name="Aenderungsdatum" w:val="2025-08-27"/>
    <w:docVar w:name="Ausgabeart Internet" w:val="&lt;Ausgabeart wählen&gt;"/>
    <w:docVar w:name="Datum" w:val=" "/>
    <w:docVar w:name="dgnword-docGUID" w:val="{3540F032-DA72-489D-A11C-1B67A49792DF}"/>
    <w:docVar w:name="dgnword-eventsink" w:val="448880128"/>
    <w:docVar w:name="DocumentID" w:val="230630"/>
    <w:docVar w:name="DocumentPG" w:val="230631"/>
    <w:docVar w:name="Erläuterung" w:val=" "/>
    <w:docVar w:name="Erstelldatum" w:val="2025-08-27"/>
    <w:docVar w:name="Ersteller" w:val="Jens Kind"/>
    <w:docVar w:name="Fertig migriert" w:val="Ja"/>
    <w:docVar w:name="Freigabedatum" w:val=" "/>
    <w:docVar w:name="Freigeber" w:val=" "/>
    <w:docVar w:name="Freigegeben_am" w:val="25.08.2025"/>
    <w:docVar w:name="Gesellschaften_VS" w:val="Plauen NETZ"/>
    <w:docVar w:name="Gültigkeit_von" w:val="2026-01"/>
    <w:docVar w:name="Identifikationsnummer" w:val=" "/>
    <w:docVar w:name="Kategorie" w:val="Nachweisführung Einspeiser"/>
    <w:docVar w:name="Kunde" w:val="Einspeiser"/>
    <w:docVar w:name="modulePath" w:val="T:\Anwendungen\docuglobe\data\modules\"/>
    <w:docVar w:name="Name" w:val="Erkl Erfüllg. Kriterien_gem. § 37 bzw. § 48 EEG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Erklärung zur Erfüllung der Kriterien gem. § 37 Abs. 1a bzw. § 48 Abs. 6 EEG 2023"/>
    <w:docVar w:name="Untertitel" w:val="Ökologiestandards bei Solaranlagen auf Freiflächen und baul. Anlagen"/>
    <w:docVar w:name="vcs_lang" w:val="6"/>
    <w:docVar w:name="vcs_variante" w:val="Plauen NETZ"/>
    <w:docVar w:name="VM-Variante" w:val="VNP_2026-01"/>
  </w:docVars>
  <w:rsids>
    <w:rsidRoot w:val="00777E00"/>
    <w:rsid w:val="00004836"/>
    <w:rsid w:val="000116D6"/>
    <w:rsid w:val="00032A06"/>
    <w:rsid w:val="00062A34"/>
    <w:rsid w:val="00064FB8"/>
    <w:rsid w:val="000865E4"/>
    <w:rsid w:val="00087CA4"/>
    <w:rsid w:val="000A213F"/>
    <w:rsid w:val="000A5DAA"/>
    <w:rsid w:val="000E5EBE"/>
    <w:rsid w:val="000E70FE"/>
    <w:rsid w:val="00106168"/>
    <w:rsid w:val="001142D4"/>
    <w:rsid w:val="00134EEF"/>
    <w:rsid w:val="0014052E"/>
    <w:rsid w:val="001471D5"/>
    <w:rsid w:val="001552DA"/>
    <w:rsid w:val="001A023D"/>
    <w:rsid w:val="001A76C3"/>
    <w:rsid w:val="001B2E53"/>
    <w:rsid w:val="001C6873"/>
    <w:rsid w:val="001D02CD"/>
    <w:rsid w:val="001D60A7"/>
    <w:rsid w:val="001F2BEF"/>
    <w:rsid w:val="00222C6B"/>
    <w:rsid w:val="00231020"/>
    <w:rsid w:val="002310AE"/>
    <w:rsid w:val="00236DCB"/>
    <w:rsid w:val="00244F69"/>
    <w:rsid w:val="00245F77"/>
    <w:rsid w:val="00246B8F"/>
    <w:rsid w:val="002500D4"/>
    <w:rsid w:val="002643C2"/>
    <w:rsid w:val="00270B05"/>
    <w:rsid w:val="00283346"/>
    <w:rsid w:val="00295121"/>
    <w:rsid w:val="002A2A0A"/>
    <w:rsid w:val="002B7C1C"/>
    <w:rsid w:val="002C36B4"/>
    <w:rsid w:val="002F4775"/>
    <w:rsid w:val="002F7899"/>
    <w:rsid w:val="003148B6"/>
    <w:rsid w:val="00324B9A"/>
    <w:rsid w:val="00340C03"/>
    <w:rsid w:val="003453D9"/>
    <w:rsid w:val="003630B6"/>
    <w:rsid w:val="00364A31"/>
    <w:rsid w:val="003A19FD"/>
    <w:rsid w:val="003A42F6"/>
    <w:rsid w:val="003C3525"/>
    <w:rsid w:val="003D3855"/>
    <w:rsid w:val="004318FC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7B49"/>
    <w:rsid w:val="004F7FD2"/>
    <w:rsid w:val="005015BE"/>
    <w:rsid w:val="0051746A"/>
    <w:rsid w:val="005251AD"/>
    <w:rsid w:val="00545FBD"/>
    <w:rsid w:val="005A7681"/>
    <w:rsid w:val="005B53D7"/>
    <w:rsid w:val="005C0625"/>
    <w:rsid w:val="005C3C9E"/>
    <w:rsid w:val="005D063B"/>
    <w:rsid w:val="005F25AE"/>
    <w:rsid w:val="006279C1"/>
    <w:rsid w:val="00633D5D"/>
    <w:rsid w:val="00635897"/>
    <w:rsid w:val="00637E19"/>
    <w:rsid w:val="00642FDE"/>
    <w:rsid w:val="0064417D"/>
    <w:rsid w:val="00653104"/>
    <w:rsid w:val="00661512"/>
    <w:rsid w:val="00663627"/>
    <w:rsid w:val="00665E2E"/>
    <w:rsid w:val="00666776"/>
    <w:rsid w:val="0067446C"/>
    <w:rsid w:val="00676110"/>
    <w:rsid w:val="006A0213"/>
    <w:rsid w:val="006B0639"/>
    <w:rsid w:val="006B19C8"/>
    <w:rsid w:val="006B5FAA"/>
    <w:rsid w:val="006C147E"/>
    <w:rsid w:val="006D6FF0"/>
    <w:rsid w:val="006E0225"/>
    <w:rsid w:val="006E5885"/>
    <w:rsid w:val="006F1AC3"/>
    <w:rsid w:val="00703FC2"/>
    <w:rsid w:val="007328C5"/>
    <w:rsid w:val="00735411"/>
    <w:rsid w:val="00751E74"/>
    <w:rsid w:val="00756103"/>
    <w:rsid w:val="00757948"/>
    <w:rsid w:val="00763FE3"/>
    <w:rsid w:val="00767697"/>
    <w:rsid w:val="00772D25"/>
    <w:rsid w:val="00777E00"/>
    <w:rsid w:val="0079135B"/>
    <w:rsid w:val="007970F3"/>
    <w:rsid w:val="007B0C1E"/>
    <w:rsid w:val="007B1F9D"/>
    <w:rsid w:val="007B6BB5"/>
    <w:rsid w:val="007E65A6"/>
    <w:rsid w:val="007F146C"/>
    <w:rsid w:val="007F3FF4"/>
    <w:rsid w:val="007F796A"/>
    <w:rsid w:val="00803FB8"/>
    <w:rsid w:val="00811E45"/>
    <w:rsid w:val="00815E38"/>
    <w:rsid w:val="00836912"/>
    <w:rsid w:val="00851263"/>
    <w:rsid w:val="008558D4"/>
    <w:rsid w:val="00882879"/>
    <w:rsid w:val="008901A4"/>
    <w:rsid w:val="0089386D"/>
    <w:rsid w:val="008A223A"/>
    <w:rsid w:val="008C59ED"/>
    <w:rsid w:val="008D50F1"/>
    <w:rsid w:val="008E37E5"/>
    <w:rsid w:val="008E5B11"/>
    <w:rsid w:val="008F70E0"/>
    <w:rsid w:val="008F7F06"/>
    <w:rsid w:val="009059FC"/>
    <w:rsid w:val="00907159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B64CD"/>
    <w:rsid w:val="009D6CCF"/>
    <w:rsid w:val="009E4263"/>
    <w:rsid w:val="00A0187F"/>
    <w:rsid w:val="00A0676F"/>
    <w:rsid w:val="00A1640C"/>
    <w:rsid w:val="00A201C5"/>
    <w:rsid w:val="00A20A8B"/>
    <w:rsid w:val="00A23531"/>
    <w:rsid w:val="00A50397"/>
    <w:rsid w:val="00A61AC6"/>
    <w:rsid w:val="00A644C6"/>
    <w:rsid w:val="00A81CB8"/>
    <w:rsid w:val="00A82F81"/>
    <w:rsid w:val="00A947DC"/>
    <w:rsid w:val="00AA2757"/>
    <w:rsid w:val="00AB5FD4"/>
    <w:rsid w:val="00AD209C"/>
    <w:rsid w:val="00AE0C6C"/>
    <w:rsid w:val="00B239F7"/>
    <w:rsid w:val="00B31708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1F7B"/>
    <w:rsid w:val="00C46F70"/>
    <w:rsid w:val="00C544E9"/>
    <w:rsid w:val="00C625F7"/>
    <w:rsid w:val="00C715F0"/>
    <w:rsid w:val="00C734B5"/>
    <w:rsid w:val="00C83027"/>
    <w:rsid w:val="00C87540"/>
    <w:rsid w:val="00CA5447"/>
    <w:rsid w:val="00CA6BB9"/>
    <w:rsid w:val="00CB18D4"/>
    <w:rsid w:val="00CC25B4"/>
    <w:rsid w:val="00CC6336"/>
    <w:rsid w:val="00CD0050"/>
    <w:rsid w:val="00CD16A0"/>
    <w:rsid w:val="00CD4BEE"/>
    <w:rsid w:val="00CE099F"/>
    <w:rsid w:val="00CF2E1F"/>
    <w:rsid w:val="00D01D0D"/>
    <w:rsid w:val="00D100CB"/>
    <w:rsid w:val="00D3152A"/>
    <w:rsid w:val="00D322DB"/>
    <w:rsid w:val="00D534A9"/>
    <w:rsid w:val="00D57319"/>
    <w:rsid w:val="00D65973"/>
    <w:rsid w:val="00DA56D8"/>
    <w:rsid w:val="00DB1A89"/>
    <w:rsid w:val="00DC551B"/>
    <w:rsid w:val="00DC76B9"/>
    <w:rsid w:val="00DD1576"/>
    <w:rsid w:val="00DE3509"/>
    <w:rsid w:val="00E127DD"/>
    <w:rsid w:val="00E15F80"/>
    <w:rsid w:val="00E24710"/>
    <w:rsid w:val="00E56F87"/>
    <w:rsid w:val="00E64C20"/>
    <w:rsid w:val="00E77084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54994"/>
    <w:rsid w:val="00F72904"/>
    <w:rsid w:val="00F834A3"/>
    <w:rsid w:val="00F85F0F"/>
    <w:rsid w:val="00F969F7"/>
    <w:rsid w:val="00FA4CE2"/>
    <w:rsid w:val="00FB3E0A"/>
    <w:rsid w:val="00FB55A7"/>
    <w:rsid w:val="00FC1A55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CB37B4"/>
  <w15:docId w15:val="{61B3205E-BF60-48FD-A454-D131392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1A023D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1A023D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1A023D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1A023D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1A023D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1A023D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1A023D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1A023D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1A023D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1A023D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1A023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A023D"/>
  </w:style>
  <w:style w:type="paragraph" w:customStyle="1" w:styleId="Adressen">
    <w:name w:val="Adressen"/>
    <w:basedOn w:val="Standard"/>
    <w:next w:val="Standard"/>
    <w:semiHidden/>
    <w:rsid w:val="001A023D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1A023D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1A023D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1A023D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1A023D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1A023D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1A023D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1A023D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1A023D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1A023D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1A023D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1A023D"/>
  </w:style>
  <w:style w:type="paragraph" w:customStyle="1" w:styleId="dltextp0">
    <w:name w:val="dl_text_p0"/>
    <w:basedOn w:val="dltext"/>
    <w:link w:val="dltextp0Zchn"/>
    <w:rsid w:val="001A023D"/>
  </w:style>
  <w:style w:type="character" w:customStyle="1" w:styleId="berschrift1Zchn">
    <w:name w:val="Überschrift 1 Zchn"/>
    <w:basedOn w:val="Absatz-Standardschriftart"/>
    <w:link w:val="berschrift1"/>
    <w:uiPriority w:val="2"/>
    <w:rsid w:val="001A023D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1A023D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1A023D"/>
  </w:style>
  <w:style w:type="paragraph" w:customStyle="1" w:styleId="dlwhschwarz">
    <w:name w:val="dl_wh_schwarz"/>
    <w:basedOn w:val="dltext"/>
    <w:link w:val="dlwhschwarzZchn"/>
    <w:autoRedefine/>
    <w:uiPriority w:val="3"/>
    <w:rsid w:val="001A023D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1A023D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1A023D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1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A023D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1A023D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1A023D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1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023D"/>
    <w:rPr>
      <w:rFonts w:eastAsiaTheme="minorEastAsia" w:cstheme="minorBidi"/>
    </w:rPr>
  </w:style>
  <w:style w:type="paragraph" w:customStyle="1" w:styleId="Modulbegrenzung">
    <w:name w:val="Modulbegrenzung"/>
    <w:semiHidden/>
    <w:rsid w:val="001A023D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1A023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1A023D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1A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23D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1A023D"/>
  </w:style>
  <w:style w:type="table" w:styleId="Tabellenraster">
    <w:name w:val="Table Grid"/>
    <w:basedOn w:val="NormaleTabelle"/>
    <w:rsid w:val="001A02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1A023D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1A0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A0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1A023D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1A023D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1A023D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1A023D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1A023D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1A023D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1A023D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1A023D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1A023D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1A023D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1A023D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1A023D"/>
    <w:rPr>
      <w:b/>
    </w:rPr>
  </w:style>
  <w:style w:type="character" w:customStyle="1" w:styleId="VSVariable">
    <w:name w:val="VSVariable"/>
    <w:semiHidden/>
    <w:rsid w:val="001A023D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1A023D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1A023D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1A023D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1A023D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1A023D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1A023D"/>
  </w:style>
  <w:style w:type="paragraph" w:customStyle="1" w:styleId="NETZTitel">
    <w:name w:val="NETZ Titel"/>
    <w:next w:val="dltext"/>
    <w:qFormat/>
    <w:rsid w:val="001A023D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1A023D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1A023D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1A023D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1A023D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1A023D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1A023D"/>
    <w:pPr>
      <w:jc w:val="center"/>
    </w:pPr>
  </w:style>
  <w:style w:type="character" w:customStyle="1" w:styleId="dltextZchn">
    <w:name w:val="dl_text Zchn"/>
    <w:basedOn w:val="Absatz-Standardschriftart"/>
    <w:link w:val="dltext"/>
    <w:rsid w:val="001A023D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1A023D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1A023D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1A023D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1A023D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1A023D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1A023D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1A023D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1A023D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1A023D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1A023D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1A023D"/>
    <w:rPr>
      <w:rFonts w:ascii="Calibri Light" w:hAnsi="Calibri Light"/>
      <w:sz w:val="15"/>
    </w:rPr>
  </w:style>
  <w:style w:type="paragraph" w:customStyle="1" w:styleId="dlfootnote">
    <w:name w:val="dl_footnote"/>
    <w:qFormat/>
    <w:rsid w:val="001A023D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1A023D"/>
  </w:style>
  <w:style w:type="paragraph" w:customStyle="1" w:styleId="NETZFuzeileSeitennummern">
    <w:name w:val="NETZ Fußzeile Seitennummern"/>
    <w:basedOn w:val="NETZFuzeileFirmierung"/>
    <w:qFormat/>
    <w:rsid w:val="001A023D"/>
    <w:pPr>
      <w:jc w:val="center"/>
    </w:pPr>
  </w:style>
  <w:style w:type="paragraph" w:customStyle="1" w:styleId="NETZFllfelder">
    <w:name w:val="NETZ Füllfelder"/>
    <w:autoRedefine/>
    <w:qFormat/>
    <w:rsid w:val="001A023D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1A023D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1A023D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1A023D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1A023D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1A023D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1A023D"/>
    <w:rPr>
      <w:b/>
    </w:rPr>
  </w:style>
  <w:style w:type="paragraph" w:customStyle="1" w:styleId="NETZFunotentext">
    <w:name w:val="NETZ Fußnotentext"/>
    <w:qFormat/>
    <w:rsid w:val="001A023D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A023D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A023D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1A023D"/>
    <w:rPr>
      <w:vertAlign w:val="superscript"/>
    </w:rPr>
  </w:style>
  <w:style w:type="paragraph" w:customStyle="1" w:styleId="NETZberschrift">
    <w:name w:val="NETZ Überschrift"/>
    <w:autoRedefine/>
    <w:qFormat/>
    <w:rsid w:val="001A023D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1A023D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1A023D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1A023D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1A023D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1A023D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1A023D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1A023D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1A023D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1A023D"/>
    <w:rPr>
      <w:b/>
    </w:rPr>
  </w:style>
  <w:style w:type="paragraph" w:customStyle="1" w:styleId="NETZUntertitel">
    <w:name w:val="NETZ Untertitel"/>
    <w:qFormat/>
    <w:rsid w:val="001A023D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1A023D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B04E57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B04E57"/>
  </w:style>
  <w:style w:type="character" w:customStyle="1" w:styleId="dltitleindexmodulZchn">
    <w:name w:val="dl_title_index_modul Zchn"/>
    <w:basedOn w:val="dltextZchn"/>
    <w:link w:val="dltitleindexmodul"/>
    <w:rsid w:val="00B04E57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B04E57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B04E57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B04E57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B04E57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B04E57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B04E57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B04E57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B04E57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B04E57"/>
    <w:rPr>
      <w:noProof/>
    </w:rPr>
  </w:style>
  <w:style w:type="character" w:customStyle="1" w:styleId="dlwhabwendungZchn">
    <w:name w:val="dl_wh_abwendung Zchn"/>
    <w:basedOn w:val="dltextZchn"/>
    <w:link w:val="dlwhabwendung"/>
    <w:rsid w:val="00B04E57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B04E57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B04E57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B04E57"/>
    <w:rPr>
      <w:szCs w:val="24"/>
    </w:rPr>
  </w:style>
  <w:style w:type="paragraph" w:customStyle="1" w:styleId="dltabletextbold">
    <w:name w:val="dl_table_text_bold"/>
    <w:link w:val="dltabletextboldZchn"/>
    <w:qFormat/>
    <w:rsid w:val="00B04E57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B04E57"/>
    <w:rPr>
      <w:b/>
    </w:rPr>
  </w:style>
  <w:style w:type="paragraph" w:customStyle="1" w:styleId="RBUTITEL">
    <w:name w:val="RBU_TITEL"/>
    <w:qFormat/>
    <w:rsid w:val="00B04E57"/>
  </w:style>
  <w:style w:type="paragraph" w:customStyle="1" w:styleId="dlwhschwarzkursiv">
    <w:name w:val="dl_wh_schwarz_kursiv"/>
    <w:basedOn w:val="dlwhschwarz"/>
    <w:link w:val="dlwhschwarzkursivZchn"/>
    <w:qFormat/>
    <w:rsid w:val="00B04E57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B04E57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B04E57"/>
    <w:rPr>
      <w:color w:val="FFFFFF" w:themeColor="background1"/>
    </w:rPr>
  </w:style>
  <w:style w:type="paragraph" w:customStyle="1" w:styleId="dlTitel3">
    <w:name w:val="dl_Titel_3"/>
    <w:qFormat/>
    <w:rsid w:val="00B04E57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B04E57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B04E57"/>
    <w:rPr>
      <w:color w:val="FFFFFF" w:themeColor="background1"/>
    </w:rPr>
  </w:style>
  <w:style w:type="paragraph" w:customStyle="1" w:styleId="dlKommentarErsteller">
    <w:name w:val="dl_Kommentar_Ersteller"/>
    <w:qFormat/>
    <w:rsid w:val="00B04E57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B04E57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B04E57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B04E57"/>
    <w:pPr>
      <w:ind w:left="568"/>
    </w:pPr>
  </w:style>
  <w:style w:type="paragraph" w:customStyle="1" w:styleId="NETZListeEbene-3">
    <w:name w:val="NETZ Liste_Ebene-3"/>
    <w:basedOn w:val="NETZListeEbene-1"/>
    <w:qFormat/>
    <w:rsid w:val="00B04E57"/>
    <w:pPr>
      <w:ind w:left="851"/>
    </w:pPr>
    <w:rPr>
      <w:lang w:val="it-IT"/>
    </w:rPr>
  </w:style>
  <w:style w:type="character" w:styleId="Hyperlink">
    <w:name w:val="Hyperlink"/>
    <w:basedOn w:val="Absatz-Standardschriftart"/>
    <w:unhideWhenUsed/>
    <w:rsid w:val="003D35B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35BE"/>
    <w:rPr>
      <w:color w:val="605E5C"/>
      <w:shd w:val="clear" w:color="auto" w:fill="E1DFDD"/>
    </w:rPr>
  </w:style>
  <w:style w:type="character" w:customStyle="1" w:styleId="NETZTextZchn">
    <w:name w:val="NETZ Text Zchn"/>
    <w:basedOn w:val="Absatz-Standardschriftart"/>
    <w:link w:val="NETZText"/>
    <w:rsid w:val="0083252D"/>
    <w:rPr>
      <w:rFonts w:ascii="Calibri Light" w:hAnsi="Calibri Light"/>
      <w:sz w:val="18"/>
    </w:rPr>
  </w:style>
  <w:style w:type="paragraph" w:customStyle="1" w:styleId="NETZNum1">
    <w:name w:val="NETZ Num_1"/>
    <w:next w:val="Standard"/>
    <w:qFormat/>
    <w:rsid w:val="000A481B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0A481B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0A481B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0A481B"/>
    <w:rPr>
      <w:sz w:val="20"/>
    </w:rPr>
  </w:style>
  <w:style w:type="paragraph" w:customStyle="1" w:styleId="NETZTextEinzug1cm">
    <w:name w:val="NETZ Text Einzug_1cm"/>
    <w:basedOn w:val="NETZText"/>
    <w:qFormat/>
    <w:rsid w:val="000A481B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0A481B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0A481B"/>
    <w:rPr>
      <w:u w:val="single"/>
    </w:rPr>
  </w:style>
  <w:style w:type="character" w:customStyle="1" w:styleId="NETZVariablenFett">
    <w:name w:val="NETZ Variablen Fett"/>
    <w:uiPriority w:val="1"/>
    <w:qFormat/>
    <w:rsid w:val="000A48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endef_ohneID_und_Mai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VS_W_V_V_Dokumente_Rücksendef_ohneID_und_Mail</Template>
  <TotalTime>0</TotalTime>
  <Pages>1</Pages>
  <Words>482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Kind, Jens</dc:creator>
  <cp:lastModifiedBy>Kind, Jens</cp:lastModifiedBy>
  <cp:revision>3</cp:revision>
  <dcterms:created xsi:type="dcterms:W3CDTF">2025-08-27T13:48:00Z</dcterms:created>
  <dcterms:modified xsi:type="dcterms:W3CDTF">2025-08-27T14:14:00Z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